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93C" w:rsidRDefault="00BD193C" w:rsidP="00BD193C">
      <w:pPr>
        <w:spacing w:line="360" w:lineRule="auto"/>
        <w:ind w:firstLine="360"/>
        <w:jc w:val="center"/>
        <w:rPr>
          <w:rFonts w:ascii="宋体" w:hAnsi="宋体"/>
          <w:b/>
          <w:sz w:val="44"/>
          <w:szCs w:val="44"/>
        </w:rPr>
      </w:pPr>
    </w:p>
    <w:p w:rsidR="00641D93" w:rsidRPr="00641D93" w:rsidRDefault="00641D93" w:rsidP="00641D93">
      <w:pPr>
        <w:ind w:firstLineChars="200" w:firstLine="720"/>
        <w:jc w:val="center"/>
        <w:rPr>
          <w:rFonts w:cs="宋体"/>
          <w:kern w:val="0"/>
          <w:sz w:val="36"/>
          <w:szCs w:val="36"/>
        </w:rPr>
      </w:pPr>
      <w:r w:rsidRPr="00641D93">
        <w:rPr>
          <w:rFonts w:cs="宋体" w:hint="eastAsia"/>
          <w:kern w:val="0"/>
          <w:sz w:val="36"/>
          <w:szCs w:val="36"/>
        </w:rPr>
        <w:t>数字图书资源</w:t>
      </w:r>
    </w:p>
    <w:p w:rsidR="00AD4838" w:rsidRPr="00AD4838" w:rsidRDefault="00AD4838" w:rsidP="00AD4838">
      <w:pPr>
        <w:spacing w:line="360" w:lineRule="auto"/>
        <w:rPr>
          <w:rFonts w:ascii="仿宋" w:eastAsia="仿宋" w:hAnsi="仿宋"/>
          <w:b/>
          <w:bCs/>
          <w:sz w:val="24"/>
        </w:rPr>
      </w:pPr>
      <w:r w:rsidRPr="00AD4838">
        <w:rPr>
          <w:rFonts w:ascii="仿宋" w:eastAsia="仿宋" w:hAnsi="仿宋" w:hint="eastAsia"/>
          <w:b/>
          <w:bCs/>
          <w:sz w:val="24"/>
        </w:rPr>
        <w:t>完成情况：</w:t>
      </w:r>
    </w:p>
    <w:p w:rsidR="00AD4838" w:rsidRPr="00AD4838" w:rsidRDefault="00AD4838" w:rsidP="00AD4838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 w:rsidRPr="00AD4838">
        <w:rPr>
          <w:rFonts w:ascii="仿宋" w:eastAsia="仿宋" w:hAnsi="仿宋" w:hint="eastAsia"/>
          <w:sz w:val="24"/>
        </w:rPr>
        <w:t>数字图书馆有万方数据库、中国知网</w:t>
      </w:r>
      <w:proofErr w:type="gramStart"/>
      <w:r w:rsidRPr="00AD4838">
        <w:rPr>
          <w:rFonts w:ascii="仿宋" w:eastAsia="仿宋" w:hAnsi="仿宋" w:hint="eastAsia"/>
          <w:sz w:val="24"/>
        </w:rPr>
        <w:t>研</w:t>
      </w:r>
      <w:proofErr w:type="gramEnd"/>
      <w:r w:rsidRPr="00AD4838">
        <w:rPr>
          <w:rFonts w:ascii="仿宋" w:eastAsia="仿宋" w:hAnsi="仿宋" w:hint="eastAsia"/>
          <w:sz w:val="24"/>
        </w:rPr>
        <w:t>学平台、本地电子图书（万方镜像）、</w:t>
      </w:r>
      <w:proofErr w:type="gramStart"/>
      <w:r w:rsidRPr="00AD4838">
        <w:rPr>
          <w:rFonts w:ascii="仿宋" w:eastAsia="仿宋" w:hAnsi="仿宋" w:hint="eastAsia"/>
          <w:sz w:val="24"/>
        </w:rPr>
        <w:t>超星阅读</w:t>
      </w:r>
      <w:proofErr w:type="gramEnd"/>
      <w:r w:rsidRPr="00AD4838">
        <w:rPr>
          <w:rFonts w:ascii="仿宋" w:eastAsia="仿宋" w:hAnsi="仿宋" w:hint="eastAsia"/>
          <w:sz w:val="24"/>
        </w:rPr>
        <w:t>平台歌德电子借阅机、</w:t>
      </w:r>
      <w:proofErr w:type="gramStart"/>
      <w:r w:rsidRPr="00AD4838">
        <w:rPr>
          <w:rFonts w:ascii="仿宋" w:eastAsia="仿宋" w:hAnsi="仿宋" w:hint="eastAsia"/>
          <w:sz w:val="24"/>
        </w:rPr>
        <w:t>超星学习通</w:t>
      </w:r>
      <w:proofErr w:type="gramEnd"/>
      <w:r w:rsidRPr="00AD4838">
        <w:rPr>
          <w:rFonts w:ascii="仿宋" w:eastAsia="仿宋" w:hAnsi="仿宋" w:hint="eastAsia"/>
          <w:sz w:val="24"/>
        </w:rPr>
        <w:t>移动学习专业平台等不同的数字化资源为师生提供</w:t>
      </w:r>
      <w:r w:rsidRPr="00AD4838">
        <w:rPr>
          <w:rFonts w:ascii="仿宋" w:eastAsia="仿宋" w:hAnsi="仿宋"/>
          <w:sz w:val="24"/>
        </w:rPr>
        <w:t>电子期刊、电子图书、视频和音频</w:t>
      </w:r>
      <w:r w:rsidRPr="00AD4838">
        <w:rPr>
          <w:rFonts w:ascii="仿宋" w:eastAsia="仿宋" w:hAnsi="仿宋" w:hint="eastAsia"/>
          <w:sz w:val="24"/>
        </w:rPr>
        <w:t>服务。</w:t>
      </w:r>
    </w:p>
    <w:p w:rsidR="00AD4838" w:rsidRPr="00AD4838" w:rsidRDefault="00AD4838" w:rsidP="00AD4838">
      <w:pPr>
        <w:spacing w:line="360" w:lineRule="auto"/>
        <w:rPr>
          <w:rFonts w:ascii="宋体" w:hAnsi="宋体"/>
          <w:b/>
          <w:bCs/>
          <w:sz w:val="24"/>
        </w:rPr>
      </w:pPr>
      <w:r w:rsidRPr="00AD4838">
        <w:rPr>
          <w:rFonts w:ascii="宋体" w:hAnsi="宋体" w:hint="eastAsia"/>
          <w:b/>
          <w:bCs/>
          <w:sz w:val="24"/>
        </w:rPr>
        <w:t>截图：</w:t>
      </w:r>
    </w:p>
    <w:p w:rsidR="00AD4838" w:rsidRPr="00AD4838" w:rsidRDefault="00AD4838" w:rsidP="00AD4838">
      <w:pPr>
        <w:spacing w:line="360" w:lineRule="auto"/>
        <w:ind w:firstLineChars="200" w:firstLine="482"/>
        <w:rPr>
          <w:rFonts w:ascii="宋体" w:hAnsi="宋体"/>
          <w:b/>
          <w:sz w:val="24"/>
        </w:rPr>
      </w:pPr>
      <w:r w:rsidRPr="00AD4838">
        <w:rPr>
          <w:rFonts w:ascii="宋体" w:hAnsi="宋体" w:hint="eastAsia"/>
          <w:b/>
          <w:sz w:val="24"/>
        </w:rPr>
        <w:t>1.万方数据库</w:t>
      </w:r>
    </w:p>
    <w:p w:rsidR="00AD4838" w:rsidRPr="00AD4838" w:rsidRDefault="00AD4838" w:rsidP="00AD4838">
      <w:pPr>
        <w:tabs>
          <w:tab w:val="left" w:pos="6824"/>
        </w:tabs>
        <w:spacing w:line="360" w:lineRule="auto"/>
        <w:ind w:firstLineChars="236" w:firstLine="566"/>
        <w:rPr>
          <w:rFonts w:ascii="宋体" w:hAnsi="宋体"/>
          <w:sz w:val="24"/>
        </w:rPr>
      </w:pPr>
      <w:r w:rsidRPr="00AD4838">
        <w:rPr>
          <w:rFonts w:ascii="宋体" w:hAnsi="宋体" w:hint="eastAsia"/>
          <w:sz w:val="24"/>
        </w:rPr>
        <w:t xml:space="preserve">登录地址：    </w:t>
      </w:r>
      <w:hyperlink r:id="rId7" w:history="1">
        <w:r w:rsidRPr="00AD4838">
          <w:rPr>
            <w:rFonts w:ascii="宋体" w:hAnsi="宋体" w:hint="eastAsia"/>
            <w:sz w:val="24"/>
          </w:rPr>
          <w:t>http://www.wanfangdata.com.cn/</w:t>
        </w:r>
      </w:hyperlink>
      <w:r w:rsidRPr="00AD4838">
        <w:rPr>
          <w:rFonts w:ascii="宋体" w:hAnsi="宋体"/>
          <w:sz w:val="24"/>
        </w:rPr>
        <w:tab/>
      </w:r>
    </w:p>
    <w:p w:rsidR="00AD4838" w:rsidRPr="00AD4838" w:rsidRDefault="00AD4838" w:rsidP="00AD4838">
      <w:pPr>
        <w:spacing w:line="360" w:lineRule="auto"/>
        <w:ind w:firstLineChars="236" w:firstLine="566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6850" cy="24860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838" w:rsidRPr="00AD4838" w:rsidRDefault="00AD4838" w:rsidP="00AD4838">
      <w:pPr>
        <w:spacing w:line="360" w:lineRule="auto"/>
        <w:ind w:firstLineChars="236" w:firstLine="569"/>
        <w:rPr>
          <w:rFonts w:ascii="宋体" w:hAnsi="宋体"/>
          <w:b/>
          <w:sz w:val="24"/>
        </w:rPr>
      </w:pPr>
      <w:r w:rsidRPr="00AD4838">
        <w:rPr>
          <w:rFonts w:ascii="宋体" w:hAnsi="宋体" w:hint="eastAsia"/>
          <w:b/>
          <w:sz w:val="24"/>
        </w:rPr>
        <w:t>2.中国知网</w:t>
      </w:r>
      <w:proofErr w:type="gramStart"/>
      <w:r w:rsidRPr="00AD4838">
        <w:rPr>
          <w:rFonts w:ascii="宋体" w:hAnsi="宋体" w:hint="eastAsia"/>
          <w:b/>
          <w:sz w:val="24"/>
        </w:rPr>
        <w:t>研</w:t>
      </w:r>
      <w:proofErr w:type="gramEnd"/>
      <w:r w:rsidRPr="00AD4838">
        <w:rPr>
          <w:rFonts w:ascii="宋体" w:hAnsi="宋体" w:hint="eastAsia"/>
          <w:b/>
          <w:sz w:val="24"/>
        </w:rPr>
        <w:t>学平台</w:t>
      </w:r>
      <w:r w:rsidRPr="00AD4838">
        <w:rPr>
          <w:rFonts w:ascii="宋体" w:hAnsi="宋体"/>
          <w:b/>
          <w:sz w:val="24"/>
        </w:rPr>
        <w:t xml:space="preserve"> </w:t>
      </w:r>
    </w:p>
    <w:p w:rsidR="00AD4838" w:rsidRPr="00AD4838" w:rsidRDefault="00AD4838" w:rsidP="00AD4838">
      <w:pPr>
        <w:spacing w:line="360" w:lineRule="auto"/>
        <w:ind w:firstLineChars="236" w:firstLine="566"/>
        <w:rPr>
          <w:rFonts w:ascii="宋体" w:hAnsi="宋体"/>
          <w:sz w:val="24"/>
        </w:rPr>
      </w:pPr>
      <w:r w:rsidRPr="00AD4838">
        <w:rPr>
          <w:rFonts w:ascii="宋体" w:hAnsi="宋体" w:hint="eastAsia"/>
          <w:sz w:val="24"/>
        </w:rPr>
        <w:t>登录地址：</w:t>
      </w:r>
      <w:r w:rsidRPr="00AD4838">
        <w:rPr>
          <w:rFonts w:ascii="宋体" w:hAnsi="宋体"/>
          <w:sz w:val="24"/>
        </w:rPr>
        <w:t>https://x.cnki.net</w:t>
      </w:r>
    </w:p>
    <w:p w:rsidR="00AD4838" w:rsidRPr="00AD4838" w:rsidRDefault="00AD4838" w:rsidP="00AD4838">
      <w:pPr>
        <w:spacing w:line="360" w:lineRule="auto"/>
        <w:ind w:firstLineChars="236" w:firstLine="566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429250" cy="29432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838" w:rsidRPr="00AD4838" w:rsidRDefault="00AD4838" w:rsidP="00AD4838">
      <w:pPr>
        <w:widowControl/>
        <w:spacing w:line="360" w:lineRule="auto"/>
        <w:ind w:firstLineChars="236" w:firstLine="569"/>
        <w:jc w:val="left"/>
        <w:outlineLvl w:val="2"/>
        <w:rPr>
          <w:rFonts w:ascii="宋体" w:hAnsi="宋体" w:cs="宋体"/>
          <w:b/>
          <w:color w:val="000000"/>
          <w:kern w:val="0"/>
          <w:sz w:val="24"/>
        </w:rPr>
      </w:pPr>
      <w:r w:rsidRPr="00AD4838">
        <w:rPr>
          <w:rFonts w:ascii="宋体" w:hAnsi="宋体" w:cs="宋体" w:hint="eastAsia"/>
          <w:b/>
          <w:color w:val="000000"/>
          <w:kern w:val="0"/>
          <w:sz w:val="24"/>
        </w:rPr>
        <w:lastRenderedPageBreak/>
        <w:t>3.本地电子图书(万方镜像)</w:t>
      </w:r>
    </w:p>
    <w:p w:rsidR="00AD4838" w:rsidRPr="00AD4838" w:rsidRDefault="00AD4838" w:rsidP="00AD4838">
      <w:pPr>
        <w:widowControl/>
        <w:spacing w:line="360" w:lineRule="auto"/>
        <w:ind w:firstLineChars="236" w:firstLine="566"/>
        <w:jc w:val="left"/>
        <w:outlineLvl w:val="2"/>
        <w:rPr>
          <w:rFonts w:ascii="宋体" w:hAnsi="宋体" w:cs="宋体"/>
          <w:color w:val="000000"/>
          <w:kern w:val="0"/>
          <w:sz w:val="24"/>
        </w:rPr>
      </w:pPr>
      <w:r w:rsidRPr="00AD4838">
        <w:rPr>
          <w:rFonts w:ascii="宋体" w:hAnsi="宋体" w:cs="宋体" w:hint="eastAsia"/>
          <w:color w:val="000000"/>
          <w:kern w:val="0"/>
          <w:sz w:val="24"/>
        </w:rPr>
        <w:t>登录地址： </w:t>
      </w:r>
      <w:r w:rsidRPr="00AD4838">
        <w:rPr>
          <w:szCs w:val="22"/>
        </w:rPr>
        <w:t>http://192.168.2.107/C/Periodical.aspx</w:t>
      </w:r>
    </w:p>
    <w:p w:rsidR="00AD4838" w:rsidRPr="00AD4838" w:rsidRDefault="00AD4838" w:rsidP="00AD4838">
      <w:pPr>
        <w:spacing w:line="360" w:lineRule="auto"/>
        <w:ind w:firstLineChars="236" w:firstLine="566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6850" cy="3562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838" w:rsidRPr="00AD4838" w:rsidRDefault="00AD4838" w:rsidP="00AD4838">
      <w:pPr>
        <w:spacing w:line="360" w:lineRule="auto"/>
        <w:rPr>
          <w:rFonts w:ascii="仿宋" w:eastAsia="仿宋" w:hAnsi="仿宋"/>
          <w:b/>
          <w:sz w:val="24"/>
        </w:rPr>
      </w:pPr>
      <w:r w:rsidRPr="00AD4838">
        <w:rPr>
          <w:rFonts w:ascii="仿宋" w:eastAsia="仿宋" w:hAnsi="仿宋" w:cs="宋体" w:hint="eastAsia"/>
          <w:b/>
          <w:color w:val="000000"/>
          <w:kern w:val="0"/>
          <w:sz w:val="24"/>
        </w:rPr>
        <w:t>4.</w:t>
      </w:r>
      <w:r w:rsidRPr="00AD4838">
        <w:rPr>
          <w:rFonts w:hint="eastAsia"/>
        </w:rPr>
        <w:t xml:space="preserve"> </w:t>
      </w:r>
      <w:proofErr w:type="gramStart"/>
      <w:r w:rsidRPr="00AD4838">
        <w:rPr>
          <w:rFonts w:ascii="仿宋" w:eastAsia="仿宋" w:hAnsi="仿宋" w:cs="宋体" w:hint="eastAsia"/>
          <w:b/>
          <w:color w:val="000000"/>
          <w:kern w:val="0"/>
          <w:sz w:val="24"/>
        </w:rPr>
        <w:t>超星阅读</w:t>
      </w:r>
      <w:proofErr w:type="gramEnd"/>
      <w:r w:rsidRPr="00AD4838">
        <w:rPr>
          <w:rFonts w:ascii="仿宋" w:eastAsia="仿宋" w:hAnsi="仿宋" w:cs="宋体" w:hint="eastAsia"/>
          <w:b/>
          <w:color w:val="000000"/>
          <w:kern w:val="0"/>
          <w:sz w:val="24"/>
        </w:rPr>
        <w:t>平台</w:t>
      </w:r>
      <w:r w:rsidRPr="00AD4838">
        <w:rPr>
          <w:rFonts w:ascii="仿宋" w:eastAsia="仿宋" w:hAnsi="仿宋" w:hint="eastAsia"/>
          <w:b/>
          <w:sz w:val="24"/>
        </w:rPr>
        <w:t>歌德电子借阅机</w:t>
      </w:r>
    </w:p>
    <w:p w:rsidR="00AD4838" w:rsidRPr="00AD4838" w:rsidRDefault="00AD4838" w:rsidP="00AD4838">
      <w:pPr>
        <w:spacing w:line="360" w:lineRule="auto"/>
        <w:ind w:firstLineChars="177" w:firstLine="425"/>
        <w:rPr>
          <w:rFonts w:ascii="仿宋" w:eastAsia="仿宋" w:hAnsi="仿宋"/>
          <w:sz w:val="24"/>
        </w:rPr>
      </w:pPr>
      <w:r w:rsidRPr="00AD4838">
        <w:rPr>
          <w:rFonts w:ascii="仿宋" w:eastAsia="仿宋" w:hAnsi="仿宋" w:hint="eastAsia"/>
          <w:sz w:val="24"/>
        </w:rPr>
        <w:t>自助式借阅,读者只要用手指轻轻触碰显示屏上的图片就能实现对主机操作，通过连接网络，扫描下载安装客户端后，直接扫描借阅机上图书封面上的二</w:t>
      </w:r>
      <w:proofErr w:type="gramStart"/>
      <w:r w:rsidRPr="00AD4838">
        <w:rPr>
          <w:rFonts w:ascii="仿宋" w:eastAsia="仿宋" w:hAnsi="仿宋" w:hint="eastAsia"/>
          <w:sz w:val="24"/>
        </w:rPr>
        <w:t>维码即</w:t>
      </w:r>
      <w:proofErr w:type="gramEnd"/>
      <w:r w:rsidRPr="00AD4838">
        <w:rPr>
          <w:rFonts w:ascii="仿宋" w:eastAsia="仿宋" w:hAnsi="仿宋" w:hint="eastAsia"/>
          <w:sz w:val="24"/>
        </w:rPr>
        <w:t>可下载图书到手机阅读，方便快捷。</w:t>
      </w:r>
    </w:p>
    <w:p w:rsidR="00AD4838" w:rsidRPr="00AD4838" w:rsidRDefault="00AD4838" w:rsidP="00AD4838">
      <w:pPr>
        <w:spacing w:line="360" w:lineRule="auto"/>
        <w:ind w:firstLineChars="236" w:firstLine="566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2238375" cy="29813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838" w:rsidRPr="00AD4838" w:rsidRDefault="00AD4838" w:rsidP="00AD4838">
      <w:pPr>
        <w:spacing w:line="360" w:lineRule="auto"/>
        <w:ind w:firstLineChars="236" w:firstLine="566"/>
        <w:rPr>
          <w:rFonts w:ascii="宋体" w:hAnsi="宋体"/>
          <w:sz w:val="24"/>
        </w:rPr>
      </w:pPr>
    </w:p>
    <w:p w:rsidR="00AD4838" w:rsidRPr="00AD4838" w:rsidRDefault="00AD4838" w:rsidP="00AD4838">
      <w:pPr>
        <w:widowControl/>
        <w:jc w:val="left"/>
        <w:rPr>
          <w:rFonts w:ascii="宋体" w:hAnsi="宋体"/>
          <w:b/>
          <w:sz w:val="24"/>
        </w:rPr>
      </w:pPr>
      <w:r w:rsidRPr="00AD4838">
        <w:rPr>
          <w:rFonts w:ascii="宋体" w:hAnsi="宋体" w:hint="eastAsia"/>
          <w:b/>
          <w:sz w:val="24"/>
        </w:rPr>
        <w:t>5.</w:t>
      </w:r>
      <w:proofErr w:type="gramStart"/>
      <w:r w:rsidRPr="00AD4838">
        <w:rPr>
          <w:rFonts w:ascii="仿宋" w:eastAsia="仿宋" w:hAnsi="仿宋" w:hint="eastAsia"/>
          <w:b/>
          <w:sz w:val="24"/>
        </w:rPr>
        <w:t>超星学习通</w:t>
      </w:r>
      <w:proofErr w:type="gramEnd"/>
      <w:r w:rsidRPr="00AD4838">
        <w:rPr>
          <w:rFonts w:ascii="仿宋" w:eastAsia="仿宋" w:hAnsi="仿宋" w:hint="eastAsia"/>
          <w:b/>
          <w:sz w:val="24"/>
        </w:rPr>
        <w:t>移动学习专业平台</w:t>
      </w:r>
    </w:p>
    <w:p w:rsidR="00AD4838" w:rsidRPr="00AD4838" w:rsidRDefault="00AD4838" w:rsidP="00AD4838">
      <w:pPr>
        <w:widowControl/>
        <w:jc w:val="left"/>
        <w:rPr>
          <w:rFonts w:ascii="仿宋" w:eastAsia="仿宋" w:hAnsi="仿宋"/>
          <w:sz w:val="24"/>
        </w:rPr>
      </w:pPr>
      <w:proofErr w:type="gramStart"/>
      <w:r w:rsidRPr="00AD4838">
        <w:rPr>
          <w:rFonts w:ascii="仿宋" w:eastAsia="仿宋" w:hAnsi="仿宋" w:hint="eastAsia"/>
          <w:sz w:val="24"/>
        </w:rPr>
        <w:lastRenderedPageBreak/>
        <w:t>超星学习通</w:t>
      </w:r>
      <w:proofErr w:type="gramEnd"/>
      <w:r w:rsidRPr="00AD4838">
        <w:rPr>
          <w:rFonts w:ascii="仿宋" w:eastAsia="仿宋" w:hAnsi="仿宋" w:hint="eastAsia"/>
          <w:sz w:val="24"/>
        </w:rPr>
        <w:t>是面向智能手机、平板电脑等移动终端的移动学习专业平台。用户可以在</w:t>
      </w:r>
      <w:proofErr w:type="gramStart"/>
      <w:r w:rsidRPr="00AD4838">
        <w:rPr>
          <w:rFonts w:ascii="仿宋" w:eastAsia="仿宋" w:hAnsi="仿宋" w:hint="eastAsia"/>
          <w:sz w:val="24"/>
        </w:rPr>
        <w:t>超星学习</w:t>
      </w:r>
      <w:proofErr w:type="gramEnd"/>
      <w:r w:rsidRPr="00AD4838">
        <w:rPr>
          <w:rFonts w:ascii="仿宋" w:eastAsia="仿宋" w:hAnsi="仿宋" w:hint="eastAsia"/>
          <w:sz w:val="24"/>
        </w:rPr>
        <w:t>通上自助完成图书馆藏书借阅查询、电子资源搜索下载、图书馆资讯浏览，学习学校课程，进行小组讨论，查看本校通讯录，同时拥有电子图书，报纸文章以及中外文献元数据，为用户提供方便快捷的移动学习服务。</w:t>
      </w:r>
    </w:p>
    <w:p w:rsidR="00AD4838" w:rsidRPr="00AD4838" w:rsidRDefault="00AD4838" w:rsidP="00AD4838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6850" cy="2476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838" w:rsidRPr="00AD4838" w:rsidRDefault="00AD4838" w:rsidP="00AD4838">
      <w:pPr>
        <w:spacing w:line="360" w:lineRule="auto"/>
        <w:ind w:firstLineChars="236" w:firstLine="566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2276475" cy="40005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838">
        <w:rPr>
          <w:rFonts w:ascii="宋体" w:hAnsi="宋体" w:hint="eastAsia"/>
          <w:noProof/>
          <w:sz w:val="24"/>
        </w:rPr>
        <w:t xml:space="preserve">      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2105025" cy="36671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89" w:rsidRPr="00641D93" w:rsidRDefault="00AD4838" w:rsidP="00AD4838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bookmarkStart w:id="0" w:name="_GoBack"/>
      <w:bookmarkEnd w:id="0"/>
    </w:p>
    <w:sectPr w:rsidR="00C55E89" w:rsidRPr="00641D93" w:rsidSect="00C92E17">
      <w:headerReference w:type="default" r:id="rId15"/>
      <w:footerReference w:type="default" r:id="rId16"/>
      <w:pgSz w:w="11906" w:h="16838"/>
      <w:pgMar w:top="1134" w:right="1417" w:bottom="1134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99E" w:rsidRDefault="00E1599E" w:rsidP="00C92E17">
      <w:r>
        <w:separator/>
      </w:r>
    </w:p>
  </w:endnote>
  <w:endnote w:type="continuationSeparator" w:id="0">
    <w:p w:rsidR="00E1599E" w:rsidRDefault="00E1599E" w:rsidP="00C92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81B" w:rsidRDefault="000910A9">
    <w:pPr>
      <w:pStyle w:val="a4"/>
      <w:tabs>
        <w:tab w:val="clear" w:pos="4153"/>
        <w:tab w:val="right" w:pos="9072"/>
      </w:tabs>
      <w:rPr>
        <w:rFonts w:ascii="黑体" w:eastAsia="黑体" w:hAnsi="黑体" w:cs="黑体"/>
        <w:b/>
        <w:bCs/>
        <w:sz w:val="21"/>
        <w:szCs w:val="21"/>
      </w:rPr>
    </w:pPr>
    <w:r>
      <w:rPr>
        <w:rFonts w:ascii="黑体" w:eastAsia="黑体" w:hAnsi="黑体" w:cs="黑体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67481B" w:rsidRDefault="00C92E17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 w:rsidR="004233E7"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D4838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-46.6pt;margin-top:0;width:4.6pt;height:11pt;z-index:25166028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" filled="f" stroked="f" strokeweight=".5pt">
              <v:path arrowok="t"/>
              <v:textbox style="mso-fit-shape-to-text:t" inset="0,0,0,0">
                <w:txbxContent>
                  <w:p w:rsidR="0067481B" w:rsidRDefault="00C92E17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 w:rsidR="004233E7"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D4838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33E7">
      <w:rPr>
        <w:rFonts w:ascii="黑体" w:eastAsia="黑体" w:hAnsi="黑体" w:cs="黑体" w:hint="eastAsia"/>
        <w:b/>
        <w:bCs/>
        <w:sz w:val="21"/>
        <w:szCs w:val="21"/>
      </w:rPr>
      <w:tab/>
    </w:r>
    <w:r w:rsidR="004233E7">
      <w:rPr>
        <w:rFonts w:ascii="黑体" w:eastAsia="黑体" w:hAnsi="黑体" w:cs="黑体" w:hint="eastAsia"/>
        <w:b/>
        <w:bCs/>
        <w:sz w:val="21"/>
        <w:szCs w:val="21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99E" w:rsidRDefault="00E1599E" w:rsidP="00C92E17">
      <w:r>
        <w:separator/>
      </w:r>
    </w:p>
  </w:footnote>
  <w:footnote w:type="continuationSeparator" w:id="0">
    <w:p w:rsidR="00E1599E" w:rsidRDefault="00E1599E" w:rsidP="00C92E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81B" w:rsidRDefault="000910A9">
    <w:pPr>
      <w:pStyle w:val="a3"/>
      <w:outlineLvl w:val="0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4418965</wp:posOffset>
          </wp:positionH>
          <wp:positionV relativeFrom="paragraph">
            <wp:posOffset>14605</wp:posOffset>
          </wp:positionV>
          <wp:extent cx="1242060" cy="296545"/>
          <wp:effectExtent l="0" t="0" r="0" b="8255"/>
          <wp:wrapNone/>
          <wp:docPr id="4" name="图片 3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4"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296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0" t="0" r="0" b="0"/>
          <wp:wrapTight wrapText="bothSides">
            <wp:wrapPolygon edited="0">
              <wp:start x="0" y="0"/>
              <wp:lineTo x="0" y="17802"/>
              <wp:lineTo x="20490" y="17802"/>
              <wp:lineTo x="20490" y="0"/>
              <wp:lineTo x="0" y="0"/>
            </wp:wrapPolygon>
          </wp:wrapTight>
          <wp:docPr id="3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-48a1f7dcaa30d5171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33E7">
      <w:rPr>
        <w:rFonts w:hint="eastAsia"/>
      </w:rPr>
      <w:t xml:space="preserve">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C93"/>
    <w:rsid w:val="000910A9"/>
    <w:rsid w:val="003731E0"/>
    <w:rsid w:val="00401F2C"/>
    <w:rsid w:val="004233E7"/>
    <w:rsid w:val="00641D93"/>
    <w:rsid w:val="0069187B"/>
    <w:rsid w:val="00755C93"/>
    <w:rsid w:val="00AD4838"/>
    <w:rsid w:val="00BC420A"/>
    <w:rsid w:val="00BD193C"/>
    <w:rsid w:val="00C92E17"/>
    <w:rsid w:val="00E1599E"/>
    <w:rsid w:val="00F8130D"/>
    <w:rsid w:val="00FA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C9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55C9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页眉 Char"/>
    <w:basedOn w:val="a0"/>
    <w:link w:val="a3"/>
    <w:rsid w:val="00755C93"/>
    <w:rPr>
      <w:rFonts w:ascii="Calibri" w:eastAsia="宋体" w:hAnsi="Calibri" w:cs="Times New Roman"/>
      <w:sz w:val="18"/>
      <w:szCs w:val="24"/>
    </w:rPr>
  </w:style>
  <w:style w:type="paragraph" w:styleId="a4">
    <w:name w:val="footer"/>
    <w:basedOn w:val="a"/>
    <w:link w:val="Char0"/>
    <w:rsid w:val="00755C9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0">
    <w:name w:val="页脚 Char"/>
    <w:basedOn w:val="a0"/>
    <w:link w:val="a4"/>
    <w:rsid w:val="00755C93"/>
    <w:rPr>
      <w:rFonts w:ascii="Calibri" w:eastAsia="宋体" w:hAnsi="Calibri" w:cs="Times New Roman"/>
      <w:sz w:val="18"/>
      <w:szCs w:val="24"/>
    </w:rPr>
  </w:style>
  <w:style w:type="character" w:styleId="a5">
    <w:name w:val="Hyperlink"/>
    <w:basedOn w:val="a0"/>
    <w:uiPriority w:val="99"/>
    <w:unhideWhenUsed/>
    <w:rsid w:val="00755C93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755C9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55C93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C9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55C9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页眉 Char"/>
    <w:basedOn w:val="a0"/>
    <w:link w:val="a3"/>
    <w:rsid w:val="00755C93"/>
    <w:rPr>
      <w:rFonts w:ascii="Calibri" w:eastAsia="宋体" w:hAnsi="Calibri" w:cs="Times New Roman"/>
      <w:sz w:val="18"/>
      <w:szCs w:val="24"/>
    </w:rPr>
  </w:style>
  <w:style w:type="paragraph" w:styleId="a4">
    <w:name w:val="footer"/>
    <w:basedOn w:val="a"/>
    <w:link w:val="Char0"/>
    <w:rsid w:val="00755C9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0">
    <w:name w:val="页脚 Char"/>
    <w:basedOn w:val="a0"/>
    <w:link w:val="a4"/>
    <w:rsid w:val="00755C93"/>
    <w:rPr>
      <w:rFonts w:ascii="Calibri" w:eastAsia="宋体" w:hAnsi="Calibri" w:cs="Times New Roman"/>
      <w:sz w:val="18"/>
      <w:szCs w:val="24"/>
    </w:rPr>
  </w:style>
  <w:style w:type="character" w:styleId="a5">
    <w:name w:val="Hyperlink"/>
    <w:basedOn w:val="a0"/>
    <w:uiPriority w:val="99"/>
    <w:unhideWhenUsed/>
    <w:rsid w:val="00755C93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755C9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55C9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wanfangdata.com.cn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</Words>
  <Characters>496</Characters>
  <Application>Microsoft Office Word</Application>
  <DocSecurity>0</DocSecurity>
  <Lines>4</Lines>
  <Paragraphs>1</Paragraphs>
  <ScaleCrop>false</ScaleCrop>
  <Company>Microsoft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5</cp:revision>
  <dcterms:created xsi:type="dcterms:W3CDTF">2019-10-29T05:25:00Z</dcterms:created>
  <dcterms:modified xsi:type="dcterms:W3CDTF">2019-10-29T07:42:00Z</dcterms:modified>
</cp:coreProperties>
</file>