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61"/>
        </w:tabs>
        <w:bidi w:val="0"/>
        <w:jc w:val="center"/>
        <w:rPr>
          <w:rFonts w:hint="eastAsia" w:cs="宋体"/>
          <w:b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顶岗实习管理平台</w:t>
      </w:r>
    </w:p>
    <w:p>
      <w:pPr>
        <w:spacing w:line="240" w:lineRule="auto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完成情况：</w:t>
      </w:r>
    </w:p>
    <w:p>
      <w:pPr>
        <w:spacing w:line="24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学校通过顶岗实习管理系统、招生就业处网站、学校门户网站、技能大赛报名管理系统、技能鉴定系统等实现对学生顶岗实习、技能竞赛活动、技能鉴定、学生就业、人才培训实施动态管理。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截图：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顶岗实习平台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实习学生名单管理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4150" cy="2570480"/>
            <wp:effectExtent l="0" t="0" r="12700" b="1270"/>
            <wp:docPr id="9" name="图片 9" descr="实习学生名单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实习学生名单管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校内指导老师安排</w:t>
      </w: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0500" cy="2543810"/>
            <wp:effectExtent l="0" t="0" r="6350" b="8890"/>
            <wp:docPr id="10" name="图片 10" descr="校内指导老师安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校内指导老师安排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实习企业单位管理</w:t>
      </w:r>
    </w:p>
    <w:p>
      <w:pPr>
        <w:spacing w:line="240" w:lineRule="auto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bookmarkEnd w:id="0"/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67960" cy="2248535"/>
            <wp:effectExtent l="0" t="0" r="8890" b="18415"/>
            <wp:docPr id="11" name="图片 11" descr="实习单位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实习单位管理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企业指导老师评价</w:t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63515" cy="1473200"/>
            <wp:effectExtent l="0" t="0" r="13335" b="12700"/>
            <wp:docPr id="12" name="图片 12" descr="企业指导老师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企业指导老师评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实习结束评价</w:t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0500" cy="2441575"/>
            <wp:effectExtent l="0" t="0" r="6350" b="15875"/>
            <wp:docPr id="13" name="图片 13" descr="实习结束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实习结束评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实习结果查询</w:t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71770" cy="1941195"/>
            <wp:effectExtent l="0" t="0" r="5080" b="1905"/>
            <wp:docPr id="14" name="图片 14" descr="实习结果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实习结果查询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tabs>
          <w:tab w:val="left" w:pos="5661"/>
        </w:tabs>
        <w:bidi w:val="0"/>
        <w:jc w:val="center"/>
        <w:rPr>
          <w:rFonts w:hint="eastAsia" w:cs="宋体"/>
          <w:b/>
          <w:kern w:val="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凌波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72"/>
        <w:tab w:val="clear" w:pos="4153"/>
      </w:tabs>
      <w:rPr>
        <w:rFonts w:hint="eastAsia" w:ascii="黑体" w:hAnsi="黑体" w:eastAsia="黑体" w:cs="黑体"/>
        <w:b/>
        <w:bCs/>
        <w:sz w:val="21"/>
        <w:szCs w:val="21"/>
      </w:rPr>
    </w:pPr>
    <w:r>
      <w:rPr>
        <w:rFonts w:hint="eastAsia" w:ascii="黑体" w:hAnsi="黑体" w:eastAsia="黑体" w:cs="黑体"/>
        <w:b/>
        <w:bCs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b/>
        <w:bCs/>
        <w:sz w:val="21"/>
        <w:szCs w:val="21"/>
      </w:rPr>
      <w:tab/>
    </w:r>
    <w:r>
      <w:rPr>
        <w:rFonts w:hint="eastAsia" w:ascii="黑体" w:hAnsi="黑体" w:eastAsia="黑体" w:cs="黑体"/>
        <w:b/>
        <w:bCs/>
        <w:sz w:val="21"/>
        <w:szCs w:val="21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outlineLvl w:val="0"/>
      <w:rPr>
        <w:rFonts w:hint="eastAsia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4418965</wp:posOffset>
          </wp:positionH>
          <wp:positionV relativeFrom="paragraph">
            <wp:posOffset>14605</wp:posOffset>
          </wp:positionV>
          <wp:extent cx="1242060" cy="296545"/>
          <wp:effectExtent l="0" t="0" r="15240" b="8255"/>
          <wp:wrapNone/>
          <wp:docPr id="8" name="图片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3" descr="logo-01"/>
                  <pic:cNvPicPr>
                    <a:picLocks noChangeAspect="1"/>
                  </pic:cNvPicPr>
                </pic:nvPicPr>
                <pic:blipFill>
                  <a:blip r:embed="rId1"/>
                  <a:srcRect b="7664"/>
                  <a:stretch>
                    <a:fillRect/>
                  </a:stretch>
                </pic:blipFill>
                <pic:spPr>
                  <a:xfrm>
                    <a:off x="0" y="0"/>
                    <a:ext cx="124206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13335" b="1778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7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-48a1f7dcaa30d51711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E717"/>
    <w:multiLevelType w:val="singleLevel"/>
    <w:tmpl w:val="5A8EE7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A3"/>
    <w:rsid w:val="00401F2C"/>
    <w:rsid w:val="00B71EA3"/>
    <w:rsid w:val="00BC420A"/>
    <w:rsid w:val="00C33847"/>
    <w:rsid w:val="00FA480A"/>
    <w:rsid w:val="0EC86325"/>
    <w:rsid w:val="1A0057E9"/>
    <w:rsid w:val="1DE15334"/>
    <w:rsid w:val="1E45315C"/>
    <w:rsid w:val="20BB1B52"/>
    <w:rsid w:val="258A234D"/>
    <w:rsid w:val="26E105BC"/>
    <w:rsid w:val="2CB15069"/>
    <w:rsid w:val="2D2779CD"/>
    <w:rsid w:val="30AA0616"/>
    <w:rsid w:val="30FB1F14"/>
    <w:rsid w:val="38797D14"/>
    <w:rsid w:val="3C9A6E33"/>
    <w:rsid w:val="4AEE44F7"/>
    <w:rsid w:val="4CF87D24"/>
    <w:rsid w:val="554E0C33"/>
    <w:rsid w:val="563D7D57"/>
    <w:rsid w:val="5B996E22"/>
    <w:rsid w:val="60221645"/>
    <w:rsid w:val="619A5D16"/>
    <w:rsid w:val="65E86E0E"/>
    <w:rsid w:val="66AD781B"/>
    <w:rsid w:val="701E6B56"/>
    <w:rsid w:val="749C7697"/>
    <w:rsid w:val="7AC3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2019-10-27T07:25:00Z</dcterms:created>
  <dc:creator>PC</dc:creator>
  <cp:lastModifiedBy>lenovo</cp:lastModifiedBy>
  <dcterms:modified xsi:type="dcterms:W3CDTF">2019-10-29T12:52:03Z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