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spacing w:line="240" w:lineRule="auto"/>
        <w:ind w:firstLine="723" w:firstLineChars="200"/>
        <w:jc w:val="center"/>
        <w:rPr>
          <w:rFonts w:hint="eastAsia" w:ascii="宋体" w:hAnsi="宋体" w:eastAsia="宋体" w:cs="宋体"/>
          <w:b/>
          <w:bCs/>
          <w:kern w:val="0"/>
          <w:sz w:val="36"/>
          <w:szCs w:val="36"/>
        </w:rPr>
      </w:pPr>
      <w:bookmarkStart w:id="0" w:name="_GoBack"/>
      <w:r>
        <w:rPr>
          <w:rFonts w:hint="eastAsia" w:ascii="宋体" w:hAnsi="宋体" w:eastAsia="宋体" w:cs="宋体"/>
          <w:b/>
          <w:bCs/>
          <w:kern w:val="0"/>
          <w:sz w:val="36"/>
          <w:szCs w:val="36"/>
        </w:rPr>
        <w:t>入学至毕业全过程的信息管理功能</w:t>
      </w:r>
    </w:p>
    <w:bookmarkEnd w:id="0"/>
    <w:p>
      <w:pPr>
        <w:widowControl/>
        <w:spacing w:line="240" w:lineRule="auto"/>
        <w:jc w:val="left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kern w:val="0"/>
          <w:sz w:val="28"/>
          <w:szCs w:val="28"/>
        </w:rPr>
        <w:t>完成情况：</w:t>
      </w:r>
      <w:r>
        <w:rPr>
          <w:rFonts w:hint="eastAsia" w:ascii="仿宋" w:hAnsi="仿宋" w:eastAsia="仿宋" w:cs="仿宋"/>
          <w:kern w:val="0"/>
          <w:sz w:val="28"/>
          <w:szCs w:val="28"/>
        </w:rPr>
        <w:t>智慧校园建有学工管理系统（含迎新系统、在校生学籍管理、宿舍管理）、就业管理系统等，学校门户网站建有招生就业服务子网、德育天地子网等，全面实现了从招生到学生毕业离校的全过程信息管理服务。</w:t>
      </w: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b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kern w:val="0"/>
          <w:sz w:val="28"/>
          <w:szCs w:val="28"/>
        </w:rPr>
        <w:t>1.招生管理</w:t>
      </w: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招生就业网</w:t>
      </w: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53735" cy="3010535"/>
            <wp:effectExtent l="0" t="0" r="18415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57545" cy="3081020"/>
            <wp:effectExtent l="0" t="0" r="14605" b="50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kern w:val="0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52465" cy="2943225"/>
            <wp:effectExtent l="0" t="0" r="635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招生考生须知</w:t>
      </w: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drawing>
          <wp:inline distT="0" distB="0" distL="114300" distR="114300">
            <wp:extent cx="5753735" cy="3006725"/>
            <wp:effectExtent l="0" t="0" r="18415" b="317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kern w:val="0"/>
          <w:sz w:val="28"/>
          <w:szCs w:val="28"/>
        </w:rPr>
      </w:pP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kern w:val="0"/>
          <w:sz w:val="28"/>
          <w:szCs w:val="28"/>
        </w:rPr>
      </w:pP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kern w:val="0"/>
          <w:sz w:val="28"/>
          <w:szCs w:val="28"/>
        </w:rPr>
      </w:pP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kern w:val="0"/>
          <w:sz w:val="28"/>
          <w:szCs w:val="28"/>
        </w:rPr>
      </w:pP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kern w:val="0"/>
          <w:sz w:val="28"/>
          <w:szCs w:val="28"/>
        </w:rPr>
      </w:pP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417830</wp:posOffset>
            </wp:positionV>
            <wp:extent cx="5757545" cy="3023235"/>
            <wp:effectExtent l="0" t="0" r="14605" b="5715"/>
            <wp:wrapTight wrapText="bothSides">
              <wp:wrapPolygon>
                <wp:start x="0" y="0"/>
                <wp:lineTo x="0" y="21505"/>
                <wp:lineTo x="21512" y="21505"/>
                <wp:lineTo x="21512" y="0"/>
                <wp:lineTo x="0" y="0"/>
              </wp:wrapPolygon>
            </wp:wrapTight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8"/>
          <w:szCs w:val="28"/>
        </w:rPr>
        <w:t>招生系统</w:t>
      </w: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2．迎新管理系统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58815" cy="3018790"/>
            <wp:effectExtent l="0" t="0" r="13335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3.学生学籍管理系统</w:t>
      </w:r>
    </w:p>
    <w:p>
      <w:pPr>
        <w:spacing w:line="240" w:lineRule="auto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443230</wp:posOffset>
            </wp:positionV>
            <wp:extent cx="5630545" cy="3027045"/>
            <wp:effectExtent l="0" t="0" r="0" b="0"/>
            <wp:wrapTight wrapText="bothSides">
              <wp:wrapPolygon>
                <wp:start x="0" y="0"/>
                <wp:lineTo x="0" y="21478"/>
                <wp:lineTo x="21559" y="21478"/>
                <wp:lineTo x="21559" y="0"/>
                <wp:lineTo x="0" y="0"/>
              </wp:wrapPolygon>
            </wp:wrapTight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</w:rPr>
        <w:t>1）基础数据</w:t>
      </w:r>
    </w:p>
    <w:p>
      <w:pPr>
        <w:spacing w:line="240" w:lineRule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4.联院学籍系统</w:t>
      </w: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1）在校生学籍管理--联院学籍系统</w:t>
      </w:r>
    </w:p>
    <w:p>
      <w:pPr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508625" cy="2636520"/>
            <wp:effectExtent l="0" t="0" r="15875" b="1143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2）在校生学籍管理--联院学籍系统学期评语管理</w:t>
      </w: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695950" cy="2958465"/>
            <wp:effectExtent l="0" t="0" r="0" b="13335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3）在校生学籍管理--联院学籍系统奖惩管理</w:t>
      </w:r>
    </w:p>
    <w:p>
      <w:pPr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49925" cy="2736215"/>
            <wp:effectExtent l="0" t="0" r="3175" b="698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kern w:val="0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4）宿舍管理</w:t>
      </w:r>
    </w:p>
    <w:p>
      <w:pPr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666615" cy="1773555"/>
            <wp:effectExtent l="0" t="0" r="635" b="17145"/>
            <wp:docPr id="18" name="图片 4" descr="新生入住安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新生入住安排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drawing>
          <wp:inline distT="0" distB="0" distL="114300" distR="114300">
            <wp:extent cx="4672965" cy="1660525"/>
            <wp:effectExtent l="0" t="0" r="13335" b="15875"/>
            <wp:docPr id="2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drawing>
          <wp:inline distT="0" distB="0" distL="114300" distR="114300">
            <wp:extent cx="4657090" cy="2154555"/>
            <wp:effectExtent l="0" t="0" r="10160" b="17145"/>
            <wp:docPr id="1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8"/>
          <w:szCs w:val="28"/>
        </w:rPr>
        <w:drawing>
          <wp:inline distT="0" distB="0" distL="114300" distR="114300">
            <wp:extent cx="4650105" cy="1967865"/>
            <wp:effectExtent l="0" t="0" r="17145" b="13335"/>
            <wp:docPr id="1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203835</wp:posOffset>
            </wp:positionV>
            <wp:extent cx="4600575" cy="2109470"/>
            <wp:effectExtent l="0" t="0" r="9525" b="5080"/>
            <wp:wrapSquare wrapText="bothSides"/>
            <wp:docPr id="2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center"/>
        <w:rPr>
          <w:rFonts w:hint="eastAsia"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drawing>
          <wp:inline distT="0" distB="0" distL="114300" distR="114300">
            <wp:extent cx="4575810" cy="2256790"/>
            <wp:effectExtent l="0" t="0" r="15240" b="10160"/>
            <wp:docPr id="23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drawing>
          <wp:inline distT="0" distB="0" distL="114300" distR="114300">
            <wp:extent cx="4589145" cy="1767205"/>
            <wp:effectExtent l="0" t="0" r="1905" b="4445"/>
            <wp:docPr id="25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drawing>
          <wp:inline distT="0" distB="0" distL="114300" distR="114300">
            <wp:extent cx="4602480" cy="1831975"/>
            <wp:effectExtent l="0" t="0" r="7620" b="15875"/>
            <wp:docPr id="26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仿宋" w:hAnsi="仿宋" w:eastAsia="仿宋" w:cs="仿宋"/>
          <w:kern w:val="0"/>
          <w:sz w:val="28"/>
          <w:szCs w:val="28"/>
          <w:lang w:bidi="ar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5）德育管理网站</w:t>
      </w:r>
    </w:p>
    <w:p>
      <w:pPr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1610" cy="2584450"/>
            <wp:effectExtent l="0" t="0" r="15240" b="6350"/>
            <wp:docPr id="27" name="图片 27" descr="QQ图片2019102811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图片201910281117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6）学校微信公众号</w:t>
      </w: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835785" cy="3045460"/>
            <wp:effectExtent l="0" t="0" r="12065" b="2540"/>
            <wp:docPr id="28" name="图片 28" descr="Screenshot_2019_1028_113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creenshot_2019_1028_1138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005965" cy="3017520"/>
            <wp:effectExtent l="0" t="0" r="13335" b="11430"/>
            <wp:docPr id="15" name="图片 15" descr="QQ图片2019102814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1910281419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tabs>
          <w:tab w:val="left" w:pos="312"/>
        </w:tabs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6、顶岗实习平台</w:t>
      </w: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实习学生名单管理</w:t>
      </w: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4150" cy="2570480"/>
            <wp:effectExtent l="0" t="0" r="12700" b="1270"/>
            <wp:docPr id="4" name="图片 4" descr="实习学生名单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实习学生名单管理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校内指导老师安排</w:t>
      </w: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2543810"/>
            <wp:effectExtent l="0" t="0" r="6350" b="8890"/>
            <wp:docPr id="5" name="图片 5" descr="校内指导老师安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校内指导老师安排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实习企业单位管理</w:t>
      </w: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7960" cy="2248535"/>
            <wp:effectExtent l="0" t="0" r="8890" b="18415"/>
            <wp:docPr id="6" name="图片 6" descr="实习单位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实习单位管理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企业指导老师评价</w:t>
      </w: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3515" cy="1473200"/>
            <wp:effectExtent l="0" t="0" r="13335" b="12700"/>
            <wp:docPr id="7" name="图片 7" descr="企业指导老师评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企业指导老师评价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实习结束评价</w:t>
      </w: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2441575"/>
            <wp:effectExtent l="0" t="0" r="6350" b="15875"/>
            <wp:docPr id="20" name="图片 20" descr="实习结束评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实习结束评价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实习结果查询</w:t>
      </w: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770" cy="1941195"/>
            <wp:effectExtent l="0" t="0" r="5080" b="1905"/>
            <wp:docPr id="24" name="图片 24" descr="实习结果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实习结果查询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7. 毕业生离校管理系统</w:t>
      </w: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040" cy="2099310"/>
            <wp:effectExtent l="0" t="0" r="3810" b="1524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left"/>
        <w:rPr>
          <w:rFonts w:hint="eastAsia" w:ascii="仿宋" w:hAnsi="仿宋" w:eastAsia="仿宋" w:cs="仿宋"/>
          <w:kern w:val="0"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865" cy="2595880"/>
            <wp:effectExtent l="0" t="0" r="6985" b="1397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8、毕业生数据管理--联院学籍系统</w:t>
      </w: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040" cy="2827655"/>
            <wp:effectExtent l="0" t="0" r="3810" b="10795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spacing w:line="240" w:lineRule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9、就业管理系统</w:t>
      </w: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56275" cy="3011805"/>
            <wp:effectExtent l="0" t="0" r="15875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134" w:right="1417" w:bottom="113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right" w:pos="9072"/>
        <w:tab w:val="clear" w:pos="4153"/>
      </w:tabs>
      <w:rPr>
        <w:rFonts w:ascii="黑体" w:hAnsi="黑体" w:eastAsia="黑体" w:cs="黑体"/>
        <w:b/>
        <w:bCs/>
        <w:sz w:val="21"/>
        <w:szCs w:val="21"/>
      </w:rPr>
    </w:pPr>
    <w:r>
      <w:rPr>
        <w:rFonts w:hint="eastAsia" w:ascii="黑体" w:hAnsi="黑体" w:eastAsia="黑体" w:cs="黑体"/>
        <w:b/>
        <w:bCs/>
        <w:sz w:val="21"/>
        <w:szCs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KKc1bQ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黑体" w:hAnsi="黑体" w:eastAsia="黑体" w:cs="黑体"/>
        <w:b/>
        <w:bCs/>
        <w:sz w:val="21"/>
        <w:szCs w:val="21"/>
      </w:rPr>
      <w:tab/>
    </w:r>
    <w:r>
      <w:rPr>
        <w:rFonts w:hint="eastAsia" w:ascii="黑体" w:hAnsi="黑体" w:eastAsia="黑体" w:cs="黑体"/>
        <w:b/>
        <w:bCs/>
        <w:sz w:val="21"/>
        <w:szCs w:val="21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outlineLvl w:val="0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4418965</wp:posOffset>
          </wp:positionH>
          <wp:positionV relativeFrom="paragraph">
            <wp:posOffset>14605</wp:posOffset>
          </wp:positionV>
          <wp:extent cx="1242060" cy="296545"/>
          <wp:effectExtent l="0" t="0" r="15240" b="8255"/>
          <wp:wrapNone/>
          <wp:docPr id="3" name="图片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logo-01"/>
                  <pic:cNvPicPr>
                    <a:picLocks noChangeAspect="1"/>
                  </pic:cNvPicPr>
                </pic:nvPicPr>
                <pic:blipFill>
                  <a:blip r:embed="rId1"/>
                  <a:srcRect b="7664"/>
                  <a:stretch>
                    <a:fillRect/>
                  </a:stretch>
                </pic:blipFill>
                <pic:spPr>
                  <a:xfrm>
                    <a:off x="0" y="0"/>
                    <a:ext cx="124206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154305</wp:posOffset>
          </wp:positionV>
          <wp:extent cx="481965" cy="115570"/>
          <wp:effectExtent l="0" t="0" r="13335" b="17780"/>
          <wp:wrapTight wrapText="bothSides">
            <wp:wrapPolygon>
              <wp:start x="21592" y="-2"/>
              <wp:lineTo x="0" y="0"/>
              <wp:lineTo x="0" y="21600"/>
              <wp:lineTo x="21592" y="21602"/>
              <wp:lineTo x="8" y="21602"/>
              <wp:lineTo x="21600" y="21600"/>
              <wp:lineTo x="21600" y="0"/>
              <wp:lineTo x="8" y="-2"/>
              <wp:lineTo x="21592" y="-2"/>
            </wp:wrapPolygon>
          </wp:wrapTight>
          <wp:docPr id="1" name="图片 2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-48a1f7dcaa30d51711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DC7"/>
    <w:rsid w:val="002F72CA"/>
    <w:rsid w:val="004A102D"/>
    <w:rsid w:val="0067481B"/>
    <w:rsid w:val="00796DC7"/>
    <w:rsid w:val="00AE743B"/>
    <w:rsid w:val="00BF1551"/>
    <w:rsid w:val="04045B5E"/>
    <w:rsid w:val="0EA86646"/>
    <w:rsid w:val="1C0F1017"/>
    <w:rsid w:val="1D2464CD"/>
    <w:rsid w:val="1D7F1C0C"/>
    <w:rsid w:val="21F42545"/>
    <w:rsid w:val="26904213"/>
    <w:rsid w:val="2E1071BD"/>
    <w:rsid w:val="3C9F7B99"/>
    <w:rsid w:val="4232082B"/>
    <w:rsid w:val="5116230F"/>
    <w:rsid w:val="53F660DB"/>
    <w:rsid w:val="62485205"/>
    <w:rsid w:val="6D0B44F6"/>
    <w:rsid w:val="6E2722CA"/>
    <w:rsid w:val="6EA43DDD"/>
    <w:rsid w:val="73125D34"/>
    <w:rsid w:val="74820466"/>
    <w:rsid w:val="74F91558"/>
    <w:rsid w:val="77F37A6A"/>
    <w:rsid w:val="7A15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12</Pages>
  <Words>329</Words>
  <Characters>182</Characters>
  <Lines>1</Lines>
  <Paragraphs>1</Paragraphs>
  <TotalTime>13</TotalTime>
  <ScaleCrop>false</ScaleCrop>
  <LinksUpToDate>false</LinksUpToDate>
  <CharactersWithSpaces>510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lenovo</cp:lastModifiedBy>
  <dcterms:modified xsi:type="dcterms:W3CDTF">2019-10-29T12:49:42Z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