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完成情况：</w:t>
      </w:r>
    </w:p>
    <w:p>
      <w:pPr>
        <w:spacing w:line="36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学校具有安全的校园门户网站和微信公众号，能对校内外公开信息，提供信息检索、统计、在线互动、日志管理等服务，并为智慧校园应用和国家核心系统、上级通用系统提供统一入口，门户信息及时更新。</w:t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微信公众号：幸福常艺</w:t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截图：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005965" cy="3017520"/>
            <wp:effectExtent l="0" t="0" r="13335" b="11430"/>
            <wp:docPr id="1" name="图片 1" descr="QQ图片2019102814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910281419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门户网站地址：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"http://www.czwyxx.com/"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Style w:val="7"/>
          <w:rFonts w:hint="eastAsia" w:ascii="仿宋" w:hAnsi="仿宋" w:eastAsia="仿宋" w:cs="仿宋"/>
          <w:sz w:val="28"/>
          <w:szCs w:val="28"/>
        </w:rPr>
        <w:t>http://www.czwyxx.com/</w:t>
      </w:r>
      <w:r>
        <w:rPr>
          <w:rStyle w:val="7"/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截图：</w:t>
      </w:r>
    </w:p>
    <w:p>
      <w:pPr>
        <w:spacing w:line="24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1、门户网站</w:t>
      </w:r>
      <w:bookmarkStart w:id="0" w:name="_GoBack"/>
      <w:bookmarkEnd w:id="0"/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2405" cy="2860040"/>
            <wp:effectExtent l="0" t="0" r="4445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2、网站信息检索</w:t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2405" cy="2860040"/>
            <wp:effectExtent l="0" t="0" r="4445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2405" cy="2860040"/>
            <wp:effectExtent l="0" t="0" r="4445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3、信息统计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2405" cy="2860040"/>
            <wp:effectExtent l="0" t="0" r="444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2405" cy="2860040"/>
            <wp:effectExtent l="0" t="0" r="4445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4、在线互动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2405" cy="2157730"/>
            <wp:effectExtent l="0" t="0" r="4445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5、日志管理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2405" cy="2860040"/>
            <wp:effectExtent l="0" t="0" r="4445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6、统一入口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2405" cy="2860040"/>
            <wp:effectExtent l="0" t="0" r="444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7、及时更新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0" distR="0">
            <wp:extent cx="5271770" cy="1866900"/>
            <wp:effectExtent l="0" t="0" r="5080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     </w:t>
      </w:r>
    </w:p>
    <w:sectPr>
      <w:headerReference r:id="rId3" w:type="default"/>
      <w:footerReference r:id="rId4" w:type="default"/>
      <w:pgSz w:w="11906" w:h="16838"/>
      <w:pgMar w:top="1134" w:right="1417" w:bottom="113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汉仪凌波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9072"/>
        <w:tab w:val="clear" w:pos="4153"/>
      </w:tabs>
      <w:rPr>
        <w:rFonts w:ascii="黑体" w:hAnsi="黑体" w:eastAsia="黑体" w:cs="黑体"/>
        <w:b/>
        <w:bCs/>
        <w:sz w:val="21"/>
        <w:szCs w:val="21"/>
      </w:rPr>
    </w:pPr>
    <w:r>
      <w:rPr>
        <w:rFonts w:hint="eastAsia" w:ascii="黑体" w:hAnsi="黑体" w:eastAsia="黑体" w:cs="黑体"/>
        <w:b/>
        <w:bCs/>
        <w:sz w:val="21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9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1pt;width:4.6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9sZGvRAAAAAgEAAA8AAAAAAAAAAQAgAAAA&#10;IgAAAGRycy9kb3ducmV2LnhtbFBLAQIUABQAAAAIAIdO4kA2z92OEgIAAAQEAAAOAAAAAAAAAAEA&#10;IAAAACA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黑体" w:hAnsi="黑体" w:eastAsia="黑体" w:cs="黑体"/>
        <w:b/>
        <w:bCs/>
        <w:sz w:val="21"/>
        <w:szCs w:val="21"/>
      </w:rPr>
      <w:tab/>
    </w:r>
    <w:r>
      <w:rPr>
        <w:rFonts w:hint="eastAsia" w:ascii="黑体" w:hAnsi="黑体" w:eastAsia="黑体" w:cs="黑体"/>
        <w:b/>
        <w:bCs/>
        <w:sz w:val="21"/>
        <w:szCs w:val="21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outlineLvl w:val="0"/>
    </w:pPr>
    <w:r>
      <w:rPr>
        <w:rFonts w:hint="eastAsi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0" b="0"/>
          <wp:wrapTight wrapText="bothSides">
            <wp:wrapPolygon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12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                                        </w:t>
    </w:r>
    <w:r>
      <w:rPr>
        <w:rFonts w:hint="eastAsia"/>
      </w:rPr>
      <w:drawing>
        <wp:inline distT="0" distB="0" distL="0" distR="0">
          <wp:extent cx="1244600" cy="299720"/>
          <wp:effectExtent l="0" t="0" r="0" b="5080"/>
          <wp:docPr id="5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>
                  <a:xfrm>
                    <a:off x="0" y="0"/>
                    <a:ext cx="1244600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8C"/>
    <w:rsid w:val="000452C0"/>
    <w:rsid w:val="00901AD6"/>
    <w:rsid w:val="00ED168C"/>
    <w:rsid w:val="0EA86646"/>
    <w:rsid w:val="1D2464CD"/>
    <w:rsid w:val="1D7F1C0C"/>
    <w:rsid w:val="21F42545"/>
    <w:rsid w:val="2E1071BD"/>
    <w:rsid w:val="37EA7B78"/>
    <w:rsid w:val="3C9F7B99"/>
    <w:rsid w:val="4232082B"/>
    <w:rsid w:val="5116230F"/>
    <w:rsid w:val="53F660DB"/>
    <w:rsid w:val="62485205"/>
    <w:rsid w:val="6D0B44F6"/>
    <w:rsid w:val="6E2722CA"/>
    <w:rsid w:val="73125D34"/>
    <w:rsid w:val="74820466"/>
    <w:rsid w:val="74F91558"/>
    <w:rsid w:val="77F37A6A"/>
    <w:rsid w:val="7A15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unhideWhenUsed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164</Words>
  <Characters>106</Characters>
  <Lines>1</Lines>
  <Paragraphs>1</Paragraphs>
  <TotalTime>1</TotalTime>
  <ScaleCrop>false</ScaleCrop>
  <LinksUpToDate>false</LinksUpToDate>
  <CharactersWithSpaces>269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2019-10-28T00:57:00Z</dcterms:created>
  <dc:creator>Administrator</dc:creator>
  <cp:lastModifiedBy>lenovo</cp:lastModifiedBy>
  <dcterms:modified xsi:type="dcterms:W3CDTF">2019-10-29T12:46:20Z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