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C93" w:rsidRDefault="00755C93" w:rsidP="00755C93">
      <w:pPr>
        <w:rPr>
          <w:rFonts w:asciiTheme="majorEastAsia" w:eastAsiaTheme="majorEastAsia" w:hAnsiTheme="majorEastAsia" w:cs="宋体"/>
          <w:b/>
          <w:sz w:val="24"/>
        </w:rPr>
      </w:pPr>
    </w:p>
    <w:p w:rsidR="00437FB3" w:rsidRDefault="00437FB3" w:rsidP="00437FB3">
      <w:pPr>
        <w:jc w:val="center"/>
        <w:rPr>
          <w:rFonts w:cs="宋体" w:hint="eastAsia"/>
          <w:b/>
          <w:kern w:val="0"/>
          <w:sz w:val="36"/>
          <w:szCs w:val="36"/>
        </w:rPr>
      </w:pPr>
    </w:p>
    <w:p w:rsidR="00437FB3" w:rsidRDefault="00437FB3" w:rsidP="00437FB3">
      <w:pPr>
        <w:jc w:val="center"/>
        <w:rPr>
          <w:rFonts w:cs="宋体" w:hint="eastAsia"/>
          <w:b/>
          <w:kern w:val="0"/>
          <w:sz w:val="36"/>
          <w:szCs w:val="36"/>
        </w:rPr>
      </w:pPr>
      <w:r w:rsidRPr="00BC2F7F">
        <w:rPr>
          <w:rFonts w:cs="宋体" w:hint="eastAsia"/>
          <w:b/>
          <w:kern w:val="0"/>
          <w:sz w:val="36"/>
          <w:szCs w:val="36"/>
        </w:rPr>
        <w:t>常州艺术高等职业学校智慧校园</w:t>
      </w:r>
    </w:p>
    <w:p w:rsidR="00437FB3" w:rsidRDefault="00437FB3" w:rsidP="00E06858">
      <w:pPr>
        <w:jc w:val="center"/>
        <w:rPr>
          <w:rFonts w:cs="宋体" w:hint="eastAsia"/>
          <w:b/>
          <w:kern w:val="0"/>
          <w:sz w:val="36"/>
          <w:szCs w:val="36"/>
        </w:rPr>
      </w:pPr>
      <w:r w:rsidRPr="00BC2F7F">
        <w:rPr>
          <w:rFonts w:cs="宋体" w:hint="eastAsia"/>
          <w:b/>
          <w:kern w:val="0"/>
          <w:sz w:val="36"/>
          <w:szCs w:val="36"/>
        </w:rPr>
        <w:t>“十三·五”发展规划</w:t>
      </w:r>
      <w:r>
        <w:rPr>
          <w:rFonts w:cs="宋体" w:hint="eastAsia"/>
          <w:b/>
          <w:kern w:val="0"/>
          <w:sz w:val="36"/>
          <w:szCs w:val="36"/>
        </w:rPr>
        <w:t>、会议记录</w:t>
      </w:r>
    </w:p>
    <w:p w:rsidR="00437FB3" w:rsidRPr="00437FB3" w:rsidRDefault="00437FB3" w:rsidP="00E06858">
      <w:pPr>
        <w:jc w:val="center"/>
        <w:rPr>
          <w:rFonts w:cs="宋体" w:hint="eastAsia"/>
          <w:b/>
          <w:kern w:val="0"/>
          <w:sz w:val="36"/>
          <w:szCs w:val="36"/>
        </w:rPr>
      </w:pPr>
      <w:r>
        <w:rPr>
          <w:rFonts w:cs="宋体" w:hint="eastAsia"/>
          <w:b/>
          <w:kern w:val="0"/>
          <w:sz w:val="36"/>
          <w:szCs w:val="36"/>
        </w:rPr>
        <w:t>及信息化工作计划总结</w:t>
      </w:r>
    </w:p>
    <w:p w:rsidR="00437FB3" w:rsidRDefault="00437FB3" w:rsidP="00E06858">
      <w:pPr>
        <w:jc w:val="center"/>
        <w:rPr>
          <w:rFonts w:cs="宋体" w:hint="eastAsia"/>
          <w:b/>
          <w:kern w:val="0"/>
          <w:sz w:val="36"/>
          <w:szCs w:val="36"/>
        </w:rPr>
      </w:pPr>
    </w:p>
    <w:p w:rsidR="00437FB3" w:rsidRDefault="00437FB3" w:rsidP="00E06858">
      <w:pPr>
        <w:jc w:val="center"/>
        <w:rPr>
          <w:rFonts w:cs="宋体" w:hint="eastAsia"/>
          <w:b/>
          <w:kern w:val="0"/>
          <w:sz w:val="36"/>
          <w:szCs w:val="36"/>
        </w:rPr>
      </w:pPr>
    </w:p>
    <w:p w:rsidR="00437FB3" w:rsidRDefault="00437FB3" w:rsidP="00E06858">
      <w:pPr>
        <w:jc w:val="center"/>
        <w:rPr>
          <w:rFonts w:cs="宋体" w:hint="eastAsia"/>
          <w:b/>
          <w:kern w:val="0"/>
          <w:sz w:val="36"/>
          <w:szCs w:val="36"/>
        </w:rPr>
      </w:pPr>
    </w:p>
    <w:p w:rsidR="00437FB3" w:rsidRDefault="00437FB3" w:rsidP="00E06858">
      <w:pPr>
        <w:jc w:val="center"/>
        <w:rPr>
          <w:rFonts w:cs="宋体" w:hint="eastAsia"/>
          <w:b/>
          <w:kern w:val="0"/>
          <w:sz w:val="36"/>
          <w:szCs w:val="36"/>
        </w:rPr>
      </w:pPr>
    </w:p>
    <w:p w:rsidR="00437FB3" w:rsidRDefault="00437FB3" w:rsidP="00E06858">
      <w:pPr>
        <w:jc w:val="center"/>
        <w:rPr>
          <w:rFonts w:cs="宋体" w:hint="eastAsia"/>
          <w:b/>
          <w:kern w:val="0"/>
          <w:sz w:val="36"/>
          <w:szCs w:val="36"/>
        </w:rPr>
      </w:pPr>
    </w:p>
    <w:p w:rsidR="00437FB3" w:rsidRDefault="00437FB3" w:rsidP="00E06858">
      <w:pPr>
        <w:jc w:val="center"/>
        <w:rPr>
          <w:rFonts w:cs="宋体" w:hint="eastAsia"/>
          <w:b/>
          <w:kern w:val="0"/>
          <w:sz w:val="36"/>
          <w:szCs w:val="36"/>
        </w:rPr>
      </w:pPr>
    </w:p>
    <w:p w:rsidR="00437FB3" w:rsidRDefault="00437FB3" w:rsidP="00E06858">
      <w:pPr>
        <w:jc w:val="center"/>
        <w:rPr>
          <w:rFonts w:cs="宋体" w:hint="eastAsia"/>
          <w:b/>
          <w:kern w:val="0"/>
          <w:sz w:val="36"/>
          <w:szCs w:val="36"/>
        </w:rPr>
      </w:pPr>
    </w:p>
    <w:p w:rsidR="00437FB3" w:rsidRDefault="00437FB3" w:rsidP="00E06858">
      <w:pPr>
        <w:jc w:val="center"/>
        <w:rPr>
          <w:rFonts w:cs="宋体" w:hint="eastAsia"/>
          <w:b/>
          <w:kern w:val="0"/>
          <w:sz w:val="36"/>
          <w:szCs w:val="36"/>
        </w:rPr>
      </w:pPr>
    </w:p>
    <w:p w:rsidR="00437FB3" w:rsidRDefault="00437FB3" w:rsidP="00E06858">
      <w:pPr>
        <w:jc w:val="center"/>
        <w:rPr>
          <w:rFonts w:cs="宋体" w:hint="eastAsia"/>
          <w:b/>
          <w:kern w:val="0"/>
          <w:sz w:val="36"/>
          <w:szCs w:val="36"/>
        </w:rPr>
      </w:pPr>
    </w:p>
    <w:p w:rsidR="00437FB3" w:rsidRPr="00437FB3" w:rsidRDefault="00437FB3" w:rsidP="00E06858">
      <w:pPr>
        <w:jc w:val="center"/>
        <w:rPr>
          <w:rFonts w:ascii="仿宋" w:eastAsia="仿宋" w:hAnsi="仿宋" w:cs="宋体" w:hint="eastAsia"/>
          <w:kern w:val="0"/>
          <w:sz w:val="28"/>
          <w:szCs w:val="28"/>
        </w:rPr>
      </w:pPr>
      <w:r w:rsidRPr="00437FB3">
        <w:rPr>
          <w:rFonts w:ascii="仿宋" w:eastAsia="仿宋" w:hAnsi="仿宋" w:cs="宋体" w:hint="eastAsia"/>
          <w:kern w:val="0"/>
          <w:sz w:val="28"/>
          <w:szCs w:val="28"/>
        </w:rPr>
        <w:t>“十三·五”发展规划--</w:t>
      </w:r>
      <w:r>
        <w:rPr>
          <w:rFonts w:ascii="仿宋" w:eastAsia="仿宋" w:hAnsi="仿宋" w:cs="宋体" w:hint="eastAsia"/>
          <w:kern w:val="0"/>
          <w:sz w:val="28"/>
          <w:szCs w:val="28"/>
        </w:rPr>
        <w:t>--------</w:t>
      </w:r>
      <w:r w:rsidRPr="00437FB3">
        <w:rPr>
          <w:rFonts w:ascii="仿宋" w:eastAsia="仿宋" w:hAnsi="仿宋" w:cs="宋体" w:hint="eastAsia"/>
          <w:kern w:val="0"/>
          <w:sz w:val="28"/>
          <w:szCs w:val="28"/>
        </w:rPr>
        <w:t>------2</w:t>
      </w:r>
    </w:p>
    <w:p w:rsidR="00437FB3" w:rsidRPr="00437FB3" w:rsidRDefault="00437FB3" w:rsidP="00E06858">
      <w:pPr>
        <w:jc w:val="center"/>
        <w:rPr>
          <w:rFonts w:ascii="仿宋" w:eastAsia="仿宋" w:hAnsi="仿宋" w:cs="宋体" w:hint="eastAsia"/>
          <w:kern w:val="0"/>
          <w:sz w:val="28"/>
          <w:szCs w:val="28"/>
        </w:rPr>
      </w:pPr>
      <w:r w:rsidRPr="00437FB3">
        <w:rPr>
          <w:rFonts w:ascii="仿宋" w:eastAsia="仿宋" w:hAnsi="仿宋" w:cs="宋体" w:hint="eastAsia"/>
          <w:kern w:val="0"/>
          <w:sz w:val="28"/>
          <w:szCs w:val="28"/>
        </w:rPr>
        <w:t>信息中心会议记录--------</w:t>
      </w:r>
      <w:r>
        <w:rPr>
          <w:rFonts w:ascii="仿宋" w:eastAsia="仿宋" w:hAnsi="仿宋" w:cs="宋体" w:hint="eastAsia"/>
          <w:kern w:val="0"/>
          <w:sz w:val="28"/>
          <w:szCs w:val="28"/>
        </w:rPr>
        <w:t>----</w:t>
      </w:r>
      <w:r w:rsidRPr="00437FB3">
        <w:rPr>
          <w:rFonts w:ascii="仿宋" w:eastAsia="仿宋" w:hAnsi="仿宋" w:cs="宋体" w:hint="eastAsia"/>
          <w:kern w:val="0"/>
          <w:sz w:val="28"/>
          <w:szCs w:val="28"/>
        </w:rPr>
        <w:t>--------8</w:t>
      </w:r>
    </w:p>
    <w:p w:rsidR="00437FB3" w:rsidRPr="00437FB3" w:rsidRDefault="00437FB3" w:rsidP="00E06858">
      <w:pPr>
        <w:jc w:val="center"/>
        <w:rPr>
          <w:rFonts w:ascii="仿宋" w:eastAsia="仿宋" w:hAnsi="仿宋" w:cs="宋体" w:hint="eastAsia"/>
          <w:kern w:val="0"/>
          <w:sz w:val="28"/>
          <w:szCs w:val="28"/>
        </w:rPr>
      </w:pPr>
      <w:r w:rsidRPr="00437FB3">
        <w:rPr>
          <w:rFonts w:ascii="仿宋" w:eastAsia="仿宋" w:hAnsi="仿宋" w:cs="宋体" w:hint="eastAsia"/>
          <w:kern w:val="0"/>
          <w:sz w:val="28"/>
          <w:szCs w:val="28"/>
        </w:rPr>
        <w:t>学期计划总结-----------------------</w:t>
      </w:r>
      <w:r w:rsidR="00C22FD9">
        <w:rPr>
          <w:rFonts w:ascii="仿宋" w:eastAsia="仿宋" w:hAnsi="仿宋" w:cs="宋体" w:hint="eastAsia"/>
          <w:kern w:val="0"/>
          <w:sz w:val="28"/>
          <w:szCs w:val="28"/>
        </w:rPr>
        <w:t>27</w:t>
      </w:r>
    </w:p>
    <w:p w:rsidR="00437FB3" w:rsidRPr="00437FB3" w:rsidRDefault="00437FB3" w:rsidP="00E06858">
      <w:pPr>
        <w:jc w:val="center"/>
        <w:rPr>
          <w:rFonts w:ascii="仿宋" w:eastAsia="仿宋" w:hAnsi="仿宋" w:cs="宋体" w:hint="eastAsia"/>
          <w:kern w:val="0"/>
          <w:sz w:val="28"/>
          <w:szCs w:val="28"/>
        </w:rPr>
      </w:pPr>
    </w:p>
    <w:p w:rsidR="00437FB3" w:rsidRDefault="00437FB3" w:rsidP="00E06858">
      <w:pPr>
        <w:jc w:val="center"/>
        <w:rPr>
          <w:rFonts w:cs="宋体" w:hint="eastAsia"/>
          <w:b/>
          <w:kern w:val="0"/>
          <w:sz w:val="36"/>
          <w:szCs w:val="36"/>
        </w:rPr>
      </w:pPr>
    </w:p>
    <w:p w:rsidR="00437FB3" w:rsidRDefault="00437FB3" w:rsidP="00E06858">
      <w:pPr>
        <w:jc w:val="center"/>
        <w:rPr>
          <w:rFonts w:cs="宋体" w:hint="eastAsia"/>
          <w:b/>
          <w:kern w:val="0"/>
          <w:sz w:val="36"/>
          <w:szCs w:val="36"/>
        </w:rPr>
      </w:pPr>
    </w:p>
    <w:p w:rsidR="00437FB3" w:rsidRDefault="00437FB3" w:rsidP="00E06858">
      <w:pPr>
        <w:jc w:val="center"/>
        <w:rPr>
          <w:rFonts w:cs="宋体" w:hint="eastAsia"/>
          <w:b/>
          <w:kern w:val="0"/>
          <w:sz w:val="36"/>
          <w:szCs w:val="36"/>
        </w:rPr>
      </w:pPr>
    </w:p>
    <w:p w:rsidR="00437FB3" w:rsidRDefault="00437FB3" w:rsidP="00E06858">
      <w:pPr>
        <w:jc w:val="center"/>
        <w:rPr>
          <w:rFonts w:cs="宋体" w:hint="eastAsia"/>
          <w:b/>
          <w:kern w:val="0"/>
          <w:sz w:val="36"/>
          <w:szCs w:val="36"/>
        </w:rPr>
      </w:pPr>
    </w:p>
    <w:p w:rsidR="00437FB3" w:rsidRDefault="00437FB3" w:rsidP="00E06858">
      <w:pPr>
        <w:jc w:val="center"/>
        <w:rPr>
          <w:rFonts w:cs="宋体" w:hint="eastAsia"/>
          <w:b/>
          <w:kern w:val="0"/>
          <w:sz w:val="36"/>
          <w:szCs w:val="36"/>
        </w:rPr>
      </w:pPr>
    </w:p>
    <w:p w:rsidR="00437FB3" w:rsidRDefault="00437FB3" w:rsidP="00E06858">
      <w:pPr>
        <w:jc w:val="center"/>
        <w:rPr>
          <w:rFonts w:cs="宋体" w:hint="eastAsia"/>
          <w:b/>
          <w:kern w:val="0"/>
          <w:sz w:val="36"/>
          <w:szCs w:val="36"/>
        </w:rPr>
      </w:pPr>
    </w:p>
    <w:p w:rsidR="00E06858" w:rsidRPr="00BC2F7F" w:rsidRDefault="00E06858" w:rsidP="00E06858">
      <w:pPr>
        <w:jc w:val="center"/>
        <w:rPr>
          <w:rFonts w:cs="宋体"/>
          <w:b/>
          <w:kern w:val="0"/>
          <w:sz w:val="36"/>
          <w:szCs w:val="36"/>
        </w:rPr>
      </w:pPr>
      <w:r w:rsidRPr="00BC2F7F">
        <w:rPr>
          <w:rFonts w:cs="宋体" w:hint="eastAsia"/>
          <w:b/>
          <w:kern w:val="0"/>
          <w:sz w:val="36"/>
          <w:szCs w:val="36"/>
        </w:rPr>
        <w:t>常州艺术高等职业学校</w:t>
      </w:r>
    </w:p>
    <w:p w:rsidR="00E06858" w:rsidRPr="00BC2F7F" w:rsidRDefault="00E06858" w:rsidP="00E06858">
      <w:pPr>
        <w:jc w:val="center"/>
        <w:rPr>
          <w:rFonts w:cs="宋体"/>
          <w:b/>
          <w:kern w:val="0"/>
          <w:sz w:val="36"/>
          <w:szCs w:val="36"/>
        </w:rPr>
      </w:pPr>
      <w:r w:rsidRPr="00BC2F7F">
        <w:rPr>
          <w:rFonts w:cs="宋体" w:hint="eastAsia"/>
          <w:b/>
          <w:kern w:val="0"/>
          <w:sz w:val="36"/>
          <w:szCs w:val="36"/>
        </w:rPr>
        <w:t>智慧校园“十三·五”发展规划</w:t>
      </w:r>
    </w:p>
    <w:p w:rsidR="00E06858" w:rsidRPr="00BC2F7F" w:rsidRDefault="00E06858" w:rsidP="00E06858">
      <w:pPr>
        <w:spacing w:line="560" w:lineRule="exact"/>
        <w:jc w:val="center"/>
        <w:rPr>
          <w:rFonts w:ascii="宋体" w:hAnsi="宋体"/>
          <w:b/>
          <w:sz w:val="28"/>
          <w:szCs w:val="28"/>
        </w:rPr>
      </w:pP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为贯彻落实国家、省、市中长期教育改革发展规划纲要，加快推进职业教育信息化，推动职业教育人才培养模式改革和数字化管理能力提升，建设智慧校园，以信息化带动职业教育现代化，全面提升人才培养质量，根据教育部《教育信息化十年发展规划》（2011—2020年）、《江苏省职业学校智慧校园建设标准</w:t>
      </w:r>
      <w:proofErr w:type="gramStart"/>
      <w:r w:rsidRPr="00BC2F7F">
        <w:rPr>
          <w:rFonts w:ascii="仿宋" w:eastAsia="仿宋" w:hAnsi="仿宋" w:cs="宋体" w:hint="eastAsia"/>
          <w:kern w:val="0"/>
          <w:sz w:val="28"/>
          <w:szCs w:val="28"/>
        </w:rPr>
        <w:t>》</w:t>
      </w:r>
      <w:proofErr w:type="gramEnd"/>
      <w:r w:rsidRPr="00BC2F7F">
        <w:rPr>
          <w:rFonts w:ascii="仿宋" w:eastAsia="仿宋" w:hAnsi="仿宋" w:cs="宋体" w:hint="eastAsia"/>
          <w:kern w:val="0"/>
          <w:sz w:val="28"/>
          <w:szCs w:val="28"/>
        </w:rPr>
        <w:t>、《常州艺术高等职业技术学校“十三·五”发展规划》等文件精神，制订学校信息化建设“十三·五”发展规划。</w:t>
      </w:r>
    </w:p>
    <w:p w:rsidR="00E06858" w:rsidRPr="00BC2F7F" w:rsidRDefault="00E06858" w:rsidP="00E06858">
      <w:pPr>
        <w:ind w:firstLineChars="50" w:firstLine="141"/>
        <w:rPr>
          <w:rFonts w:ascii="仿宋" w:eastAsia="仿宋" w:hAnsi="仿宋" w:cs="宋体"/>
          <w:b/>
          <w:kern w:val="0"/>
          <w:sz w:val="28"/>
          <w:szCs w:val="28"/>
        </w:rPr>
      </w:pPr>
      <w:r w:rsidRPr="00BC2F7F">
        <w:rPr>
          <w:rFonts w:ascii="仿宋" w:eastAsia="仿宋" w:hAnsi="仿宋" w:cs="宋体" w:hint="eastAsia"/>
          <w:b/>
          <w:kern w:val="0"/>
          <w:sz w:val="28"/>
          <w:szCs w:val="28"/>
        </w:rPr>
        <w:t>一、“十二</w:t>
      </w:r>
      <w:r w:rsidR="00D20329" w:rsidRPr="00BC2F7F">
        <w:rPr>
          <w:rFonts w:cs="宋体" w:hint="eastAsia"/>
          <w:b/>
          <w:kern w:val="0"/>
          <w:sz w:val="36"/>
          <w:szCs w:val="36"/>
        </w:rPr>
        <w:t>·</w:t>
      </w:r>
      <w:r w:rsidRPr="00BC2F7F">
        <w:rPr>
          <w:rFonts w:ascii="仿宋" w:eastAsia="仿宋" w:hAnsi="仿宋" w:cs="宋体" w:hint="eastAsia"/>
          <w:b/>
          <w:kern w:val="0"/>
          <w:sz w:val="28"/>
          <w:szCs w:val="28"/>
        </w:rPr>
        <w:t>五”发展概况</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（一）</w:t>
      </w:r>
      <w:r w:rsidRPr="00BC2F7F">
        <w:rPr>
          <w:rFonts w:ascii="仿宋" w:eastAsia="仿宋" w:hAnsi="仿宋" w:cs="宋体"/>
          <w:kern w:val="0"/>
          <w:sz w:val="28"/>
          <w:szCs w:val="28"/>
        </w:rPr>
        <w:t>校园网建设和应用情况</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我校建有校园网络，有线网络与无线网络相结合，以有线为主。实现了师生“校园内随时随地上网”的目标；网管中心拥有</w:t>
      </w:r>
      <w:r w:rsidR="00BC2064">
        <w:rPr>
          <w:rFonts w:ascii="仿宋" w:eastAsia="仿宋" w:hAnsi="仿宋" w:cs="宋体" w:hint="eastAsia"/>
          <w:kern w:val="0"/>
          <w:sz w:val="28"/>
          <w:szCs w:val="28"/>
        </w:rPr>
        <w:t>8</w:t>
      </w:r>
      <w:r w:rsidRPr="00BC2F7F">
        <w:rPr>
          <w:rFonts w:ascii="仿宋" w:eastAsia="仿宋" w:hAnsi="仿宋" w:cs="宋体" w:hint="eastAsia"/>
          <w:kern w:val="0"/>
          <w:sz w:val="28"/>
          <w:szCs w:val="28"/>
        </w:rPr>
        <w:t>台不同型号不同性能的服务器，并配有网络数据存储系统，全面提升数据在校园网络中的响应速度。建设了近1个公共机房（配置了</w:t>
      </w:r>
      <w:r w:rsidR="00BC2064">
        <w:rPr>
          <w:rFonts w:ascii="仿宋" w:eastAsia="仿宋" w:hAnsi="仿宋" w:cs="宋体" w:hint="eastAsia"/>
          <w:kern w:val="0"/>
          <w:sz w:val="28"/>
          <w:szCs w:val="28"/>
        </w:rPr>
        <w:t>40</w:t>
      </w:r>
      <w:r w:rsidRPr="00BC2F7F">
        <w:rPr>
          <w:rFonts w:ascii="仿宋" w:eastAsia="仿宋" w:hAnsi="仿宋" w:cs="宋体" w:hint="eastAsia"/>
          <w:kern w:val="0"/>
          <w:sz w:val="28"/>
          <w:szCs w:val="28"/>
        </w:rPr>
        <w:t>多台计算机），1个教师电子阅览室，3个多媒体教室，为全校师生提供良好的信息化应用基础条件。</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（二）</w:t>
      </w:r>
      <w:r w:rsidRPr="00BC2F7F">
        <w:rPr>
          <w:rFonts w:ascii="仿宋" w:eastAsia="仿宋" w:hAnsi="仿宋" w:cs="宋体"/>
          <w:kern w:val="0"/>
          <w:sz w:val="28"/>
          <w:szCs w:val="28"/>
        </w:rPr>
        <w:t>管理平台建设和应用情况</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学校建有一卡通综合管理系统、共享型资源库管理平台、安防监控系统、移动短信平台、财务预决算系统、综合教务系统、招生迎新系统、教学测评系统等多个管理系统。</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（三）信息化资源建设与应用情况</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1. 资源建设情况</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lastRenderedPageBreak/>
        <w:t>建立统一的资源库管理平台，实现对各类资源库的统一管理。根据实际需求，规划</w:t>
      </w:r>
      <w:proofErr w:type="gramStart"/>
      <w:r w:rsidRPr="00BC2F7F">
        <w:rPr>
          <w:rFonts w:ascii="仿宋" w:eastAsia="仿宋" w:hAnsi="仿宋" w:cs="宋体" w:hint="eastAsia"/>
          <w:kern w:val="0"/>
          <w:sz w:val="28"/>
          <w:szCs w:val="28"/>
        </w:rPr>
        <w:t>各资源</w:t>
      </w:r>
      <w:proofErr w:type="gramEnd"/>
      <w:r w:rsidRPr="00BC2F7F">
        <w:rPr>
          <w:rFonts w:ascii="仿宋" w:eastAsia="仿宋" w:hAnsi="仿宋" w:cs="宋体" w:hint="eastAsia"/>
          <w:kern w:val="0"/>
          <w:sz w:val="28"/>
          <w:szCs w:val="28"/>
        </w:rPr>
        <w:t>库的网络空间大小，分配</w:t>
      </w:r>
      <w:proofErr w:type="gramStart"/>
      <w:r w:rsidRPr="00BC2F7F">
        <w:rPr>
          <w:rFonts w:ascii="仿宋" w:eastAsia="仿宋" w:hAnsi="仿宋" w:cs="宋体" w:hint="eastAsia"/>
          <w:kern w:val="0"/>
          <w:sz w:val="28"/>
          <w:szCs w:val="28"/>
        </w:rPr>
        <w:t>各资源</w:t>
      </w:r>
      <w:proofErr w:type="gramEnd"/>
      <w:r w:rsidRPr="00BC2F7F">
        <w:rPr>
          <w:rFonts w:ascii="仿宋" w:eastAsia="仿宋" w:hAnsi="仿宋" w:cs="宋体" w:hint="eastAsia"/>
          <w:kern w:val="0"/>
          <w:sz w:val="28"/>
          <w:szCs w:val="28"/>
        </w:rPr>
        <w:t>库管理人员权限，对资源的分类、上传、浏览、下载进行不同的设置，定期对</w:t>
      </w:r>
      <w:proofErr w:type="gramStart"/>
      <w:r w:rsidRPr="00BC2F7F">
        <w:rPr>
          <w:rFonts w:ascii="仿宋" w:eastAsia="仿宋" w:hAnsi="仿宋" w:cs="宋体" w:hint="eastAsia"/>
          <w:kern w:val="0"/>
          <w:sz w:val="28"/>
          <w:szCs w:val="28"/>
        </w:rPr>
        <w:t>各资源</w:t>
      </w:r>
      <w:proofErr w:type="gramEnd"/>
      <w:r w:rsidRPr="00BC2F7F">
        <w:rPr>
          <w:rFonts w:ascii="仿宋" w:eastAsia="仿宋" w:hAnsi="仿宋" w:cs="宋体" w:hint="eastAsia"/>
          <w:kern w:val="0"/>
          <w:sz w:val="28"/>
          <w:szCs w:val="28"/>
        </w:rPr>
        <w:t>库进行整理与备份，建立公共资源及重点专业资源平台。</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2. 资源应用情况及教学模式改革</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学校举行系部、校级、市级“公开课”，用信息化教学评比的方式继续推进信息化课改，探索信息化课程改革的方向，选择部分课程进行信息化课程改革的尝试，真正转换学习过程中师生的角色，进而切实提高学生的学习效果。</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学校组织教师积极参加信息化教学大赛，鼓励教师用创新的理念对日常教学进行设计。在此基础上，学校举办“教学开放日活动”，通过全市范围内交流提高教学水平。</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（四）信息化建设实践体会与反思</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1.师生的信息化应用能力需要与时俱进</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学校需要进一步完善相应的信息化应用管理规章制度，鼓励教师在工作、教学以及生活中应用信息化技术的积极性，并定期对全校师生进行最新的信息化技术能力的培训，召开各种信息化技术应用的研讨会，将信息化能力潜移默化为个人的基本素养。</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2.空间资源的展现方式要更科学更有吸引力</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学习共享空间中的资源（包括各类课程资源）从激发学生兴趣的角度出发，多以音视频、图片、动画等直观的方式进行展示，减少学习过程的枯燥感。空间平台的</w:t>
      </w:r>
      <w:proofErr w:type="gramStart"/>
      <w:r w:rsidRPr="00BC2F7F">
        <w:rPr>
          <w:rFonts w:ascii="仿宋" w:eastAsia="仿宋" w:hAnsi="仿宋" w:cs="宋体" w:hint="eastAsia"/>
          <w:kern w:val="0"/>
          <w:sz w:val="28"/>
          <w:szCs w:val="28"/>
        </w:rPr>
        <w:t>交互性让学生</w:t>
      </w:r>
      <w:proofErr w:type="gramEnd"/>
      <w:r w:rsidRPr="00BC2F7F">
        <w:rPr>
          <w:rFonts w:ascii="仿宋" w:eastAsia="仿宋" w:hAnsi="仿宋" w:cs="宋体" w:hint="eastAsia"/>
          <w:kern w:val="0"/>
          <w:sz w:val="28"/>
          <w:szCs w:val="28"/>
        </w:rPr>
        <w:t>对学习内容感兴趣，激发学生主动学习的积极性，进而升级为个性化学习。</w:t>
      </w:r>
    </w:p>
    <w:p w:rsidR="00E06858" w:rsidRDefault="00E06858" w:rsidP="00E06858">
      <w:pPr>
        <w:rPr>
          <w:rFonts w:ascii="仿宋" w:eastAsia="仿宋" w:hAnsi="仿宋" w:cs="宋体"/>
          <w:kern w:val="0"/>
          <w:sz w:val="28"/>
          <w:szCs w:val="28"/>
        </w:rPr>
      </w:pPr>
    </w:p>
    <w:p w:rsidR="00E06858" w:rsidRPr="00BC2F7F" w:rsidRDefault="00E06858" w:rsidP="00E06858">
      <w:pPr>
        <w:rPr>
          <w:rFonts w:ascii="仿宋" w:eastAsia="仿宋" w:hAnsi="仿宋" w:cs="宋体"/>
          <w:b/>
          <w:kern w:val="0"/>
          <w:sz w:val="28"/>
          <w:szCs w:val="28"/>
        </w:rPr>
      </w:pPr>
      <w:r>
        <w:rPr>
          <w:rFonts w:ascii="仿宋" w:eastAsia="仿宋" w:hAnsi="仿宋" w:cs="宋体" w:hint="eastAsia"/>
          <w:b/>
          <w:kern w:val="0"/>
          <w:sz w:val="28"/>
          <w:szCs w:val="28"/>
        </w:rPr>
        <w:t>二、</w:t>
      </w:r>
      <w:r w:rsidRPr="00BC2F7F">
        <w:rPr>
          <w:rFonts w:ascii="仿宋" w:eastAsia="仿宋" w:hAnsi="仿宋" w:cs="宋体" w:hint="eastAsia"/>
          <w:b/>
          <w:kern w:val="0"/>
          <w:sz w:val="28"/>
          <w:szCs w:val="28"/>
        </w:rPr>
        <w:t>“十三</w:t>
      </w:r>
      <w:r w:rsidR="00D20329" w:rsidRPr="00BC2F7F">
        <w:rPr>
          <w:rFonts w:cs="宋体" w:hint="eastAsia"/>
          <w:b/>
          <w:kern w:val="0"/>
          <w:sz w:val="36"/>
          <w:szCs w:val="36"/>
        </w:rPr>
        <w:t>·</w:t>
      </w:r>
      <w:r w:rsidRPr="00BC2F7F">
        <w:rPr>
          <w:rFonts w:ascii="仿宋" w:eastAsia="仿宋" w:hAnsi="仿宋" w:cs="宋体" w:hint="eastAsia"/>
          <w:b/>
          <w:kern w:val="0"/>
          <w:sz w:val="28"/>
          <w:szCs w:val="28"/>
        </w:rPr>
        <w:t>五”信息化建设指导思想和发展目标</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（一）指导思想</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职业教育信息化是职业教育创新发展、科学发展的新的契机，是职业学校现代化水平的重要标志，是培养高素质技术技能人才的紧迫任务。推进学校信息化建设，以服务和引领教育改革和发展为核心，以“</w:t>
      </w:r>
      <w:r w:rsidRPr="00BC2F7F">
        <w:rPr>
          <w:rFonts w:ascii="仿宋" w:eastAsia="仿宋" w:hAnsi="仿宋" w:cs="宋体"/>
          <w:kern w:val="0"/>
          <w:sz w:val="28"/>
          <w:szCs w:val="28"/>
        </w:rPr>
        <w:t>育人为本</w:t>
      </w:r>
      <w:r w:rsidRPr="00BC2F7F">
        <w:rPr>
          <w:rFonts w:ascii="仿宋" w:eastAsia="仿宋" w:hAnsi="仿宋" w:cs="宋体" w:hint="eastAsia"/>
          <w:kern w:val="0"/>
          <w:sz w:val="28"/>
          <w:szCs w:val="28"/>
        </w:rPr>
        <w:t>、</w:t>
      </w:r>
      <w:r w:rsidRPr="00BC2F7F">
        <w:rPr>
          <w:rFonts w:ascii="仿宋" w:eastAsia="仿宋" w:hAnsi="仿宋" w:cs="宋体"/>
          <w:kern w:val="0"/>
          <w:sz w:val="28"/>
          <w:szCs w:val="28"/>
        </w:rPr>
        <w:t>引领创新</w:t>
      </w:r>
      <w:r w:rsidRPr="00BC2F7F">
        <w:rPr>
          <w:rFonts w:ascii="仿宋" w:eastAsia="仿宋" w:hAnsi="仿宋" w:cs="宋体" w:hint="eastAsia"/>
          <w:kern w:val="0"/>
          <w:sz w:val="28"/>
          <w:szCs w:val="28"/>
        </w:rPr>
        <w:t>”为原则，以信息技术与教育教学深度融合为着力点，以学习方式转变和教学模式改革为核心，以体制机制和队伍建设为保障，以推广应用为重点，遵循职业教育规律和技术技能人才培养规律，抓住机遇，明确任务，突出重点，落实措施，扎实推进，不断提升教育信息化应用水平。</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（二）发展目标</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根据市教育局对推进常州职业教育信息化建设的指导意见，按照江苏省职业学校智慧校园建设标准，充分运用国家、省、市教育资源公共服务平台、教育管理公共服务平台、网络学习平台、虚拟仿真实训平台，注重引用各类优质数字化教学资源，构建数字化管理平台，建设优质教学资源库，建立数字化教学环境和虚拟仿真实训环境，实现真实</w:t>
      </w:r>
      <w:proofErr w:type="gramStart"/>
      <w:r w:rsidRPr="00BC2F7F">
        <w:rPr>
          <w:rFonts w:ascii="仿宋" w:eastAsia="仿宋" w:hAnsi="仿宋" w:cs="宋体" w:hint="eastAsia"/>
          <w:kern w:val="0"/>
          <w:sz w:val="28"/>
          <w:szCs w:val="28"/>
        </w:rPr>
        <w:t>实训与</w:t>
      </w:r>
      <w:proofErr w:type="gramEnd"/>
      <w:r w:rsidRPr="00BC2F7F">
        <w:rPr>
          <w:rFonts w:ascii="仿宋" w:eastAsia="仿宋" w:hAnsi="仿宋" w:cs="宋体" w:hint="eastAsia"/>
          <w:kern w:val="0"/>
          <w:sz w:val="28"/>
          <w:szCs w:val="28"/>
        </w:rPr>
        <w:t>虚拟仿真实训有机结合，增强教学实训实效，激发学生学习兴趣和发展动力。到2020年，我校</w:t>
      </w:r>
      <w:proofErr w:type="gramStart"/>
      <w:r w:rsidRPr="00BC2F7F">
        <w:rPr>
          <w:rFonts w:ascii="仿宋" w:eastAsia="仿宋" w:hAnsi="仿宋" w:cs="宋体" w:hint="eastAsia"/>
          <w:kern w:val="0"/>
          <w:sz w:val="28"/>
          <w:szCs w:val="28"/>
        </w:rPr>
        <w:t>计算机机生比</w:t>
      </w:r>
      <w:proofErr w:type="gramEnd"/>
      <w:r w:rsidRPr="00BC2F7F">
        <w:rPr>
          <w:rFonts w:ascii="仿宋" w:eastAsia="仿宋" w:hAnsi="仿宋" w:cs="宋体" w:hint="eastAsia"/>
          <w:kern w:val="0"/>
          <w:sz w:val="28"/>
          <w:szCs w:val="28"/>
        </w:rPr>
        <w:t>不低于1:3，校园</w:t>
      </w:r>
      <w:proofErr w:type="gramStart"/>
      <w:r w:rsidRPr="00BC2F7F">
        <w:rPr>
          <w:rFonts w:ascii="仿宋" w:eastAsia="仿宋" w:hAnsi="仿宋" w:cs="宋体" w:hint="eastAsia"/>
          <w:kern w:val="0"/>
          <w:sz w:val="28"/>
          <w:szCs w:val="28"/>
        </w:rPr>
        <w:t>网络双</w:t>
      </w:r>
      <w:proofErr w:type="gramEnd"/>
      <w:r w:rsidRPr="00BC2F7F">
        <w:rPr>
          <w:rFonts w:ascii="仿宋" w:eastAsia="仿宋" w:hAnsi="仿宋" w:cs="宋体" w:hint="eastAsia"/>
          <w:kern w:val="0"/>
          <w:sz w:val="28"/>
          <w:szCs w:val="28"/>
        </w:rPr>
        <w:t>千兆光纤接入、高密度无线全覆盖，建成运行流畅、功能齐全的校园网；用信息化改造传统管理模式，实现学校管理信息化、标准化和规范化；90%的教学场所建成多媒体教室、网络教室，所有教学场所提供网络空间学习环境；50%以上的实训场所建成信息化辅助实训环境；教师普遍掌握信息化教学手段。公共通识课程及核心专业课建成数字化教学资源库；各主干专业建立网络学习环境，引进和开</w:t>
      </w:r>
      <w:r w:rsidRPr="00BC2F7F">
        <w:rPr>
          <w:rFonts w:ascii="仿宋" w:eastAsia="仿宋" w:hAnsi="仿宋" w:cs="宋体" w:hint="eastAsia"/>
          <w:kern w:val="0"/>
          <w:sz w:val="28"/>
          <w:szCs w:val="28"/>
        </w:rPr>
        <w:lastRenderedPageBreak/>
        <w:t>发网络课程30门；学生网络学习课时数占总课时数10%以上；50%的教师能熟练运用仿真教学软件，或运用软件技术编辑制作教学课件，90%课程有效运用信息化教学手段实施教学。通过对基础设施、教学资源、学习平台、软件运用、教师能力等方面的信息化建设，实现信息技术在学校教育、教学、实训、管理、科研、竞赛、服务等领域应用水平的全面提升。</w:t>
      </w:r>
    </w:p>
    <w:p w:rsidR="00E06858" w:rsidRPr="00BC2F7F" w:rsidRDefault="00E06858" w:rsidP="00E06858">
      <w:pPr>
        <w:rPr>
          <w:rFonts w:ascii="仿宋" w:eastAsia="仿宋" w:hAnsi="仿宋" w:cs="宋体"/>
          <w:b/>
          <w:kern w:val="0"/>
          <w:sz w:val="28"/>
          <w:szCs w:val="28"/>
        </w:rPr>
      </w:pPr>
      <w:r w:rsidRPr="00BC2F7F">
        <w:rPr>
          <w:rFonts w:ascii="仿宋" w:eastAsia="仿宋" w:hAnsi="仿宋" w:cs="宋体" w:hint="eastAsia"/>
          <w:b/>
          <w:kern w:val="0"/>
          <w:sz w:val="28"/>
          <w:szCs w:val="28"/>
        </w:rPr>
        <w:t>三、主要任务</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到</w:t>
      </w:r>
      <w:r w:rsidRPr="00BC2F7F">
        <w:rPr>
          <w:rFonts w:ascii="仿宋" w:eastAsia="仿宋" w:hAnsi="仿宋" w:cs="宋体"/>
          <w:kern w:val="0"/>
          <w:sz w:val="28"/>
          <w:szCs w:val="28"/>
        </w:rPr>
        <w:t>20</w:t>
      </w:r>
      <w:r w:rsidRPr="00BC2F7F">
        <w:rPr>
          <w:rFonts w:ascii="仿宋" w:eastAsia="仿宋" w:hAnsi="仿宋" w:cs="宋体" w:hint="eastAsia"/>
          <w:kern w:val="0"/>
          <w:sz w:val="28"/>
          <w:szCs w:val="28"/>
        </w:rPr>
        <w:t>20年学校信息化建设具体规划目标如下：</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1．继续完善学校信息化基础设施建设。</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1）以江苏省职业学校智慧校园建设标准为依据，以学校十三·</w:t>
      </w:r>
      <w:proofErr w:type="gramStart"/>
      <w:r w:rsidRPr="00BC2F7F">
        <w:rPr>
          <w:rFonts w:ascii="仿宋" w:eastAsia="仿宋" w:hAnsi="仿宋" w:cs="宋体" w:hint="eastAsia"/>
          <w:kern w:val="0"/>
          <w:sz w:val="28"/>
          <w:szCs w:val="28"/>
        </w:rPr>
        <w:t>五建设</w:t>
      </w:r>
      <w:proofErr w:type="gramEnd"/>
      <w:r w:rsidRPr="00BC2F7F">
        <w:rPr>
          <w:rFonts w:ascii="仿宋" w:eastAsia="仿宋" w:hAnsi="仿宋" w:cs="宋体" w:hint="eastAsia"/>
          <w:kern w:val="0"/>
          <w:sz w:val="28"/>
          <w:szCs w:val="28"/>
        </w:rPr>
        <w:t>为契机，优化校园网络。其中：有线连接所有教育教学场所，高速无线覆盖全校；互联网达接入到双千兆带宽，楼宇之间万兆贯通。</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2）所有教学场所建成多媒体教室、网络教室，完善教学场所音视频交互功能；所有教学场所开通网络移动终端，满足交互式学习需求。</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3）对学校校园网络、安防、广播等信息化子系统进行完善、改造，将安防、广播系统由当前的模拟系统改造为数字系统。</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4）在两</w:t>
      </w:r>
      <w:proofErr w:type="gramStart"/>
      <w:r w:rsidRPr="00BC2F7F">
        <w:rPr>
          <w:rFonts w:ascii="仿宋" w:eastAsia="仿宋" w:hAnsi="仿宋" w:cs="宋体" w:hint="eastAsia"/>
          <w:kern w:val="0"/>
          <w:sz w:val="28"/>
          <w:szCs w:val="28"/>
        </w:rPr>
        <w:t>系专业</w:t>
      </w:r>
      <w:proofErr w:type="gramEnd"/>
      <w:r w:rsidRPr="00BC2F7F">
        <w:rPr>
          <w:rFonts w:ascii="仿宋" w:eastAsia="仿宋" w:hAnsi="仿宋" w:cs="宋体" w:hint="eastAsia"/>
          <w:kern w:val="0"/>
          <w:sz w:val="28"/>
          <w:szCs w:val="28"/>
        </w:rPr>
        <w:t>建设信息化辅助教学系统，便捷教学过程，提高教学效果。</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5）全校多媒体教室从课</w:t>
      </w:r>
      <w:proofErr w:type="gramStart"/>
      <w:r w:rsidRPr="00BC2F7F">
        <w:rPr>
          <w:rFonts w:ascii="仿宋" w:eastAsia="仿宋" w:hAnsi="仿宋" w:cs="宋体" w:hint="eastAsia"/>
          <w:kern w:val="0"/>
          <w:sz w:val="28"/>
          <w:szCs w:val="28"/>
        </w:rPr>
        <w:t>务</w:t>
      </w:r>
      <w:proofErr w:type="gramEnd"/>
      <w:r w:rsidRPr="00BC2F7F">
        <w:rPr>
          <w:rFonts w:ascii="仿宋" w:eastAsia="仿宋" w:hAnsi="仿宋" w:cs="宋体" w:hint="eastAsia"/>
          <w:kern w:val="0"/>
          <w:sz w:val="28"/>
          <w:szCs w:val="28"/>
        </w:rPr>
        <w:t>申报、教学过程管理、设备维护、设备应用等建立学校多媒体管理系统。</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2．完成“高水平现代化职业学校”信息化建设指标，建成“务实、特色”的管理信息化体系。</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3．对全校教师进行信息化应用能力培训。制订教师信息化能力培训系列内容：包括网络信息搜索浏览、网络办公系统的应用、日常办公软件的使用、</w:t>
      </w:r>
      <w:proofErr w:type="gramStart"/>
      <w:r w:rsidRPr="00BC2F7F">
        <w:rPr>
          <w:rFonts w:ascii="仿宋" w:eastAsia="仿宋" w:hAnsi="仿宋" w:cs="宋体" w:hint="eastAsia"/>
          <w:kern w:val="0"/>
          <w:sz w:val="28"/>
          <w:szCs w:val="28"/>
        </w:rPr>
        <w:t>微课制作</w:t>
      </w:r>
      <w:proofErr w:type="gramEnd"/>
      <w:r w:rsidRPr="00BC2F7F">
        <w:rPr>
          <w:rFonts w:ascii="仿宋" w:eastAsia="仿宋" w:hAnsi="仿宋" w:cs="宋体" w:hint="eastAsia"/>
          <w:kern w:val="0"/>
          <w:sz w:val="28"/>
          <w:szCs w:val="28"/>
        </w:rPr>
        <w:t>工具软件培训、网络课程建设等。</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lastRenderedPageBreak/>
        <w:t>4．组织教师积极参加市教育局等上级行政部门组织的各类多媒体教学软件、教学设计、微课、网络课程、教学信息化大赛等比赛，鼓励教师以团队方式共同研究开发。</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 xml:space="preserve">5．全面提升学生信息化应用能力，充分运用国家、省、市以及学校的教育信息化公共服务平台，构建学生网上学习空间。引导学生利用网络和终端开展各种学习活动，鼓励学生通过协助和合作，学会发现问题、分析问题、解决问题，提高学生的团队精神、协作意识和实践能力。组织学生积极参加各类信息化技术技能竞赛以及创新大赛，毕业生信息技术水平达到规定要求。 </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6．信息化环境下学校教学方式变革，提高教学水平。</w:t>
      </w:r>
      <w:proofErr w:type="gramStart"/>
      <w:r w:rsidRPr="00BC2F7F">
        <w:rPr>
          <w:rFonts w:ascii="仿宋" w:eastAsia="仿宋" w:hAnsi="仿宋" w:cs="宋体" w:hint="eastAsia"/>
          <w:kern w:val="0"/>
          <w:sz w:val="28"/>
          <w:szCs w:val="28"/>
        </w:rPr>
        <w:t>系部选择</w:t>
      </w:r>
      <w:proofErr w:type="gramEnd"/>
      <w:r w:rsidRPr="00BC2F7F">
        <w:rPr>
          <w:rFonts w:ascii="仿宋" w:eastAsia="仿宋" w:hAnsi="仿宋" w:cs="宋体" w:hint="eastAsia"/>
          <w:kern w:val="0"/>
          <w:sz w:val="28"/>
          <w:szCs w:val="28"/>
        </w:rPr>
        <w:t>部分专业课程进行信息化教学模式改变学习试点，将教师教学过程与信息技术有效融合，增强学生应用信息技术发现、分析和解决问题能力，提升学生自主学习能力，通过信息化教学模式的改变达到人力资本的节约和课堂效率的提升。</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7．适度专业教学软件引进和开发，积极推进信息化课程建设。通过引进、开发等多种途径建设学校网络课程体系，加快网络课程开发，积极引进优质特色网络课程。用五年时间，基本覆盖各专业所有课程，完成数字化学习平台课程的建设。</w:t>
      </w:r>
    </w:p>
    <w:p w:rsidR="00E06858" w:rsidRPr="00BC2F7F" w:rsidRDefault="00E06858" w:rsidP="00E06858">
      <w:pPr>
        <w:rPr>
          <w:rFonts w:ascii="仿宋" w:eastAsia="仿宋" w:hAnsi="仿宋" w:cs="宋体"/>
          <w:b/>
          <w:kern w:val="0"/>
          <w:sz w:val="28"/>
          <w:szCs w:val="28"/>
        </w:rPr>
      </w:pPr>
      <w:r w:rsidRPr="00BC2F7F">
        <w:rPr>
          <w:rFonts w:ascii="仿宋" w:eastAsia="仿宋" w:hAnsi="仿宋" w:cs="宋体" w:hint="eastAsia"/>
          <w:b/>
          <w:kern w:val="0"/>
          <w:sz w:val="28"/>
          <w:szCs w:val="28"/>
        </w:rPr>
        <w:t>四、保障措施</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1．加强组织领导。学校要以信息化为新的发展契机，建立由校长任组长的信息化建设领导小组，以需求为导向，加强统筹规划和决策咨询，科学制定学校信息化建设实施规划，各系部均制定信息化教学推进实施方案。学校要将信息化作为学校主动发展的重要内容，确定年度目标计划和工作措</w:t>
      </w:r>
      <w:r w:rsidRPr="00BC2F7F">
        <w:rPr>
          <w:rFonts w:ascii="仿宋" w:eastAsia="仿宋" w:hAnsi="仿宋" w:cs="宋体" w:hint="eastAsia"/>
          <w:kern w:val="0"/>
          <w:sz w:val="28"/>
          <w:szCs w:val="28"/>
        </w:rPr>
        <w:lastRenderedPageBreak/>
        <w:t>施，按年度制定行动计划，扎实推进，加强对教育信息化工作的统筹协调，明确职责，理顺关系，每年取得新的进展。</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2．落实经费投入。学校努力争取上级财政经费，加大学校信息化建设投入。学校将优化经费支出结构，吸收外来资金，设立信息化建设专项经费，坚持资源共享、重在应用的原则，确保经费用于教育信息资源建设和应用。</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3．健全督导考核。学校将教师信息化水平列入对教师绩效考核、专业建设水平评估、以及品牌专业和特色专业申报的评审内容。学校将对信息化推进工作和重要项目实施情况进行年度考核，并对有突出贡献的人员给予表彰奖励。</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 xml:space="preserve">         </w:t>
      </w:r>
      <w:r>
        <w:rPr>
          <w:rFonts w:ascii="仿宋" w:eastAsia="仿宋" w:hAnsi="仿宋" w:cs="宋体" w:hint="eastAsia"/>
          <w:kern w:val="0"/>
          <w:sz w:val="28"/>
          <w:szCs w:val="28"/>
        </w:rPr>
        <w:t xml:space="preserve">                               </w:t>
      </w:r>
      <w:r w:rsidRPr="00BC2F7F">
        <w:rPr>
          <w:rFonts w:ascii="仿宋" w:eastAsia="仿宋" w:hAnsi="仿宋" w:cs="宋体" w:hint="eastAsia"/>
          <w:kern w:val="0"/>
          <w:sz w:val="28"/>
          <w:szCs w:val="28"/>
        </w:rPr>
        <w:t>常州艺术高等职业学校</w:t>
      </w:r>
    </w:p>
    <w:p w:rsidR="00E06858" w:rsidRPr="00BC2F7F" w:rsidRDefault="00E06858" w:rsidP="00E06858">
      <w:pPr>
        <w:rPr>
          <w:rFonts w:ascii="仿宋" w:eastAsia="仿宋" w:hAnsi="仿宋" w:cs="宋体"/>
          <w:kern w:val="0"/>
          <w:sz w:val="28"/>
          <w:szCs w:val="28"/>
        </w:rPr>
      </w:pPr>
      <w:r w:rsidRPr="00BC2F7F">
        <w:rPr>
          <w:rFonts w:ascii="仿宋" w:eastAsia="仿宋" w:hAnsi="仿宋" w:cs="宋体" w:hint="eastAsia"/>
          <w:kern w:val="0"/>
          <w:sz w:val="28"/>
          <w:szCs w:val="28"/>
        </w:rPr>
        <w:t xml:space="preserve">                     </w:t>
      </w:r>
      <w:r>
        <w:rPr>
          <w:rFonts w:ascii="仿宋" w:eastAsia="仿宋" w:hAnsi="仿宋" w:cs="宋体" w:hint="eastAsia"/>
          <w:kern w:val="0"/>
          <w:sz w:val="28"/>
          <w:szCs w:val="28"/>
        </w:rPr>
        <w:t xml:space="preserve">                          </w:t>
      </w:r>
      <w:r w:rsidRPr="00BC2F7F">
        <w:rPr>
          <w:rFonts w:ascii="仿宋" w:eastAsia="仿宋" w:hAnsi="仿宋" w:cs="宋体" w:hint="eastAsia"/>
          <w:kern w:val="0"/>
          <w:sz w:val="28"/>
          <w:szCs w:val="28"/>
        </w:rPr>
        <w:t>2016.5</w:t>
      </w:r>
    </w:p>
    <w:p w:rsidR="00E06858" w:rsidRPr="00BC2F7F" w:rsidRDefault="00E06858" w:rsidP="00E06858">
      <w:pPr>
        <w:rPr>
          <w:rFonts w:ascii="仿宋" w:eastAsia="仿宋" w:hAnsi="仿宋" w:cs="宋体"/>
          <w:b/>
          <w:kern w:val="0"/>
          <w:sz w:val="28"/>
          <w:szCs w:val="28"/>
        </w:rPr>
      </w:pPr>
      <w:r w:rsidRPr="00BC2F7F">
        <w:rPr>
          <w:rFonts w:ascii="仿宋" w:eastAsia="仿宋" w:hAnsi="仿宋" w:cs="宋体" w:hint="eastAsia"/>
          <w:b/>
          <w:kern w:val="0"/>
          <w:sz w:val="28"/>
          <w:szCs w:val="28"/>
        </w:rPr>
        <w:t>附：十三</w:t>
      </w:r>
      <w:r w:rsidR="00D20329" w:rsidRPr="00BC2F7F">
        <w:rPr>
          <w:rFonts w:cs="宋体" w:hint="eastAsia"/>
          <w:b/>
          <w:kern w:val="0"/>
          <w:sz w:val="36"/>
          <w:szCs w:val="36"/>
        </w:rPr>
        <w:t>·</w:t>
      </w:r>
      <w:bookmarkStart w:id="0" w:name="_GoBack"/>
      <w:bookmarkEnd w:id="0"/>
      <w:r w:rsidRPr="00BC2F7F">
        <w:rPr>
          <w:rFonts w:ascii="仿宋" w:eastAsia="仿宋" w:hAnsi="仿宋" w:cs="宋体" w:hint="eastAsia"/>
          <w:b/>
          <w:kern w:val="0"/>
          <w:sz w:val="28"/>
          <w:szCs w:val="28"/>
        </w:rPr>
        <w:t>五智慧校园年度实施</w:t>
      </w:r>
      <w:r w:rsidRPr="00E06858">
        <w:rPr>
          <w:rFonts w:ascii="仿宋" w:eastAsia="仿宋" w:hAnsi="仿宋" w:cs="宋体" w:hint="eastAsia"/>
          <w:b/>
          <w:kern w:val="0"/>
          <w:sz w:val="28"/>
          <w:szCs w:val="28"/>
        </w:rPr>
        <w:t>推进</w:t>
      </w:r>
      <w:r w:rsidRPr="00BC2F7F">
        <w:rPr>
          <w:rFonts w:ascii="仿宋" w:eastAsia="仿宋" w:hAnsi="仿宋" w:cs="宋体" w:hint="eastAsia"/>
          <w:b/>
          <w:kern w:val="0"/>
          <w:sz w:val="28"/>
          <w:szCs w:val="28"/>
        </w:rPr>
        <w:t>规划</w:t>
      </w:r>
    </w:p>
    <w:p w:rsidR="00E06858" w:rsidRPr="00BC2F7F" w:rsidRDefault="00E06858" w:rsidP="00E06858">
      <w:pPr>
        <w:tabs>
          <w:tab w:val="num" w:pos="630"/>
        </w:tabs>
        <w:rPr>
          <w:rFonts w:ascii="仿宋" w:eastAsia="仿宋" w:hAnsi="仿宋" w:cs="宋体"/>
          <w:kern w:val="0"/>
          <w:sz w:val="28"/>
          <w:szCs w:val="28"/>
        </w:rPr>
      </w:pPr>
      <w:r>
        <w:rPr>
          <w:rFonts w:ascii="仿宋" w:eastAsia="仿宋" w:hAnsi="仿宋" w:cs="宋体" w:hint="eastAsia"/>
          <w:kern w:val="0"/>
          <w:sz w:val="28"/>
          <w:szCs w:val="28"/>
        </w:rPr>
        <w:t>2016</w:t>
      </w:r>
      <w:r w:rsidRPr="00BC2F7F">
        <w:rPr>
          <w:rFonts w:ascii="仿宋" w:eastAsia="仿宋" w:hAnsi="仿宋" w:cs="宋体" w:hint="eastAsia"/>
          <w:kern w:val="0"/>
          <w:sz w:val="28"/>
          <w:szCs w:val="28"/>
        </w:rPr>
        <w:t>网络基础设施建设年；</w:t>
      </w:r>
    </w:p>
    <w:p w:rsidR="00E06858" w:rsidRPr="00BC2F7F" w:rsidRDefault="00E06858" w:rsidP="00E06858">
      <w:pPr>
        <w:tabs>
          <w:tab w:val="num" w:pos="630"/>
        </w:tabs>
        <w:rPr>
          <w:rFonts w:ascii="仿宋" w:eastAsia="仿宋" w:hAnsi="仿宋" w:cs="宋体"/>
          <w:kern w:val="0"/>
          <w:sz w:val="28"/>
          <w:szCs w:val="28"/>
        </w:rPr>
      </w:pPr>
      <w:r>
        <w:rPr>
          <w:rFonts w:ascii="仿宋" w:eastAsia="仿宋" w:hAnsi="仿宋" w:cs="宋体" w:hint="eastAsia"/>
          <w:kern w:val="0"/>
          <w:sz w:val="28"/>
          <w:szCs w:val="28"/>
        </w:rPr>
        <w:t>2017</w:t>
      </w:r>
      <w:r w:rsidRPr="00BC2F7F">
        <w:rPr>
          <w:rFonts w:ascii="仿宋" w:eastAsia="仿宋" w:hAnsi="仿宋" w:cs="宋体" w:hint="eastAsia"/>
          <w:kern w:val="0"/>
          <w:sz w:val="28"/>
          <w:szCs w:val="28"/>
        </w:rPr>
        <w:t>教学空间信息化改造；</w:t>
      </w:r>
    </w:p>
    <w:p w:rsidR="00E06858" w:rsidRPr="00BC2F7F" w:rsidRDefault="00E06858" w:rsidP="00E06858">
      <w:pPr>
        <w:tabs>
          <w:tab w:val="num" w:pos="630"/>
        </w:tabs>
        <w:rPr>
          <w:rFonts w:ascii="仿宋" w:eastAsia="仿宋" w:hAnsi="仿宋" w:cs="宋体"/>
          <w:kern w:val="0"/>
          <w:sz w:val="28"/>
          <w:szCs w:val="28"/>
        </w:rPr>
      </w:pPr>
      <w:r>
        <w:rPr>
          <w:rFonts w:ascii="仿宋" w:eastAsia="仿宋" w:hAnsi="仿宋" w:cs="宋体" w:hint="eastAsia"/>
          <w:kern w:val="0"/>
          <w:sz w:val="28"/>
          <w:szCs w:val="28"/>
        </w:rPr>
        <w:t>2018</w:t>
      </w:r>
      <w:r w:rsidRPr="00BC2F7F">
        <w:rPr>
          <w:rFonts w:ascii="仿宋" w:eastAsia="仿宋" w:hAnsi="仿宋" w:cs="宋体" w:hint="eastAsia"/>
          <w:kern w:val="0"/>
          <w:sz w:val="28"/>
          <w:szCs w:val="28"/>
        </w:rPr>
        <w:t>教学资源库建设年；</w:t>
      </w:r>
    </w:p>
    <w:p w:rsidR="00E06858" w:rsidRPr="00BC2F7F" w:rsidRDefault="00E06858" w:rsidP="00E06858">
      <w:pPr>
        <w:tabs>
          <w:tab w:val="num" w:pos="630"/>
        </w:tabs>
        <w:rPr>
          <w:rFonts w:ascii="仿宋" w:eastAsia="仿宋" w:hAnsi="仿宋" w:cs="宋体"/>
          <w:kern w:val="0"/>
          <w:sz w:val="28"/>
          <w:szCs w:val="28"/>
        </w:rPr>
      </w:pPr>
      <w:r>
        <w:rPr>
          <w:rFonts w:ascii="仿宋" w:eastAsia="仿宋" w:hAnsi="仿宋" w:cs="宋体" w:hint="eastAsia"/>
          <w:kern w:val="0"/>
          <w:sz w:val="28"/>
          <w:szCs w:val="28"/>
        </w:rPr>
        <w:t>2019</w:t>
      </w:r>
      <w:r w:rsidRPr="00BC2F7F">
        <w:rPr>
          <w:rFonts w:ascii="仿宋" w:eastAsia="仿宋" w:hAnsi="仿宋" w:cs="宋体" w:hint="eastAsia"/>
          <w:kern w:val="0"/>
          <w:sz w:val="28"/>
          <w:szCs w:val="28"/>
        </w:rPr>
        <w:t>网络课程建设年；</w:t>
      </w:r>
    </w:p>
    <w:p w:rsidR="00437FB3" w:rsidRDefault="00E06858" w:rsidP="00E06858">
      <w:pPr>
        <w:tabs>
          <w:tab w:val="num" w:pos="630"/>
        </w:tabs>
        <w:rPr>
          <w:rFonts w:ascii="仿宋" w:eastAsia="仿宋" w:hAnsi="仿宋" w:cs="宋体" w:hint="eastAsia"/>
          <w:kern w:val="0"/>
          <w:sz w:val="28"/>
          <w:szCs w:val="28"/>
        </w:rPr>
      </w:pPr>
      <w:r>
        <w:rPr>
          <w:rFonts w:ascii="仿宋" w:eastAsia="仿宋" w:hAnsi="仿宋" w:cs="宋体" w:hint="eastAsia"/>
          <w:kern w:val="0"/>
          <w:sz w:val="28"/>
          <w:szCs w:val="28"/>
        </w:rPr>
        <w:t>2020</w:t>
      </w:r>
      <w:r w:rsidRPr="00BC2F7F">
        <w:rPr>
          <w:rFonts w:ascii="仿宋" w:eastAsia="仿宋" w:hAnsi="仿宋" w:cs="宋体" w:hint="eastAsia"/>
          <w:kern w:val="0"/>
          <w:sz w:val="28"/>
          <w:szCs w:val="28"/>
        </w:rPr>
        <w:t>信息化管理提升年。</w:t>
      </w:r>
    </w:p>
    <w:p w:rsidR="00437FB3" w:rsidRDefault="00437FB3" w:rsidP="00E06858">
      <w:pPr>
        <w:tabs>
          <w:tab w:val="num" w:pos="630"/>
        </w:tabs>
        <w:rPr>
          <w:rFonts w:ascii="仿宋" w:eastAsia="仿宋" w:hAnsi="仿宋" w:cs="宋体" w:hint="eastAsia"/>
          <w:kern w:val="0"/>
          <w:sz w:val="28"/>
          <w:szCs w:val="28"/>
        </w:rPr>
      </w:pPr>
    </w:p>
    <w:p w:rsidR="00437FB3" w:rsidRDefault="00437FB3" w:rsidP="00E06858">
      <w:pPr>
        <w:tabs>
          <w:tab w:val="num" w:pos="630"/>
        </w:tabs>
        <w:rPr>
          <w:rFonts w:ascii="仿宋" w:eastAsia="仿宋" w:hAnsi="仿宋" w:cs="宋体" w:hint="eastAsia"/>
          <w:kern w:val="0"/>
          <w:sz w:val="28"/>
          <w:szCs w:val="28"/>
        </w:rPr>
      </w:pPr>
    </w:p>
    <w:p w:rsidR="00437FB3" w:rsidRDefault="00437FB3" w:rsidP="00437FB3"/>
    <w:p w:rsidR="00437FB3" w:rsidRDefault="00437FB3" w:rsidP="00437FB3"/>
    <w:p w:rsidR="00437FB3" w:rsidRDefault="00437FB3" w:rsidP="00437FB3"/>
    <w:p w:rsidR="00437FB3" w:rsidRDefault="00437FB3" w:rsidP="00437FB3"/>
    <w:p w:rsidR="00437FB3" w:rsidRDefault="00437FB3" w:rsidP="00437FB3"/>
    <w:p w:rsidR="00437FB3" w:rsidRDefault="00437FB3" w:rsidP="00437FB3"/>
    <w:p w:rsidR="00437FB3" w:rsidRDefault="00437FB3" w:rsidP="00437FB3"/>
    <w:p w:rsidR="00437FB3" w:rsidRDefault="00437FB3" w:rsidP="00437FB3"/>
    <w:p w:rsidR="00437FB3" w:rsidRDefault="00437FB3" w:rsidP="00437FB3"/>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2978"/>
        <w:gridCol w:w="1695"/>
        <w:gridCol w:w="2393"/>
      </w:tblGrid>
      <w:tr w:rsidR="00437FB3" w:rsidTr="00437FB3">
        <w:tc>
          <w:tcPr>
            <w:tcW w:w="8522" w:type="dxa"/>
            <w:gridSpan w:val="4"/>
            <w:tcBorders>
              <w:top w:val="nil"/>
              <w:left w:val="nil"/>
              <w:bottom w:val="nil"/>
              <w:right w:val="nil"/>
            </w:tcBorders>
            <w:shd w:val="clear" w:color="auto" w:fill="auto"/>
          </w:tcPr>
          <w:p w:rsidR="00437FB3" w:rsidRDefault="00437FB3" w:rsidP="00437FB3">
            <w:pPr>
              <w:spacing w:line="420" w:lineRule="auto"/>
              <w:jc w:val="center"/>
              <w:rPr>
                <w:rFonts w:cs="宋体" w:hint="eastAsia"/>
                <w:b/>
                <w:kern w:val="0"/>
                <w:sz w:val="36"/>
                <w:szCs w:val="36"/>
              </w:rPr>
            </w:pPr>
          </w:p>
          <w:p w:rsidR="00437FB3" w:rsidRDefault="00437FB3" w:rsidP="00437FB3">
            <w:pPr>
              <w:spacing w:line="420" w:lineRule="auto"/>
              <w:jc w:val="center"/>
              <w:rPr>
                <w:rFonts w:cs="宋体" w:hint="eastAsia"/>
                <w:b/>
                <w:kern w:val="0"/>
                <w:sz w:val="36"/>
                <w:szCs w:val="36"/>
              </w:rPr>
            </w:pPr>
          </w:p>
          <w:p w:rsidR="00437FB3" w:rsidRDefault="00437FB3" w:rsidP="00437FB3">
            <w:pPr>
              <w:spacing w:line="420" w:lineRule="auto"/>
              <w:jc w:val="center"/>
              <w:rPr>
                <w:rFonts w:cs="宋体" w:hint="eastAsia"/>
                <w:b/>
                <w:kern w:val="0"/>
                <w:sz w:val="36"/>
                <w:szCs w:val="36"/>
              </w:rPr>
            </w:pPr>
          </w:p>
          <w:p w:rsidR="00437FB3" w:rsidRDefault="00437FB3" w:rsidP="00437FB3">
            <w:pPr>
              <w:spacing w:line="420" w:lineRule="auto"/>
              <w:jc w:val="center"/>
              <w:rPr>
                <w:rFonts w:cs="宋体" w:hint="eastAsia"/>
                <w:b/>
                <w:kern w:val="0"/>
                <w:sz w:val="36"/>
                <w:szCs w:val="36"/>
              </w:rPr>
            </w:pPr>
          </w:p>
          <w:p w:rsidR="00437FB3" w:rsidRDefault="00437FB3" w:rsidP="00437FB3">
            <w:pPr>
              <w:spacing w:line="420" w:lineRule="auto"/>
              <w:jc w:val="center"/>
              <w:rPr>
                <w:rFonts w:cs="宋体"/>
                <w:b/>
                <w:kern w:val="0"/>
                <w:sz w:val="36"/>
                <w:szCs w:val="36"/>
              </w:rPr>
            </w:pPr>
            <w:r w:rsidRPr="008F055D">
              <w:rPr>
                <w:rFonts w:cs="宋体" w:hint="eastAsia"/>
                <w:b/>
                <w:kern w:val="0"/>
                <w:sz w:val="36"/>
                <w:szCs w:val="36"/>
              </w:rPr>
              <w:t>常州艺术高等职业学校</w:t>
            </w:r>
          </w:p>
          <w:p w:rsidR="00437FB3" w:rsidRDefault="00437FB3" w:rsidP="00437FB3">
            <w:pPr>
              <w:spacing w:line="420" w:lineRule="auto"/>
              <w:jc w:val="center"/>
              <w:rPr>
                <w:rFonts w:cs="宋体"/>
                <w:b/>
                <w:kern w:val="0"/>
                <w:sz w:val="36"/>
                <w:szCs w:val="36"/>
              </w:rPr>
            </w:pPr>
            <w:r w:rsidRPr="008F055D">
              <w:rPr>
                <w:rFonts w:cs="宋体" w:hint="eastAsia"/>
                <w:b/>
                <w:kern w:val="0"/>
                <w:sz w:val="36"/>
                <w:szCs w:val="36"/>
              </w:rPr>
              <w:t>2016</w:t>
            </w:r>
            <w:r>
              <w:rPr>
                <w:rFonts w:cs="宋体" w:hint="eastAsia"/>
                <w:b/>
                <w:kern w:val="0"/>
                <w:sz w:val="36"/>
                <w:szCs w:val="36"/>
              </w:rPr>
              <w:t>年</w:t>
            </w:r>
            <w:r w:rsidRPr="008F055D">
              <w:rPr>
                <w:rFonts w:cs="宋体" w:hint="eastAsia"/>
                <w:b/>
                <w:kern w:val="0"/>
                <w:sz w:val="36"/>
                <w:szCs w:val="36"/>
              </w:rPr>
              <w:t>9</w:t>
            </w:r>
            <w:r>
              <w:rPr>
                <w:rFonts w:cs="宋体" w:hint="eastAsia"/>
                <w:b/>
                <w:kern w:val="0"/>
                <w:sz w:val="36"/>
                <w:szCs w:val="36"/>
              </w:rPr>
              <w:t>月</w:t>
            </w:r>
            <w:r w:rsidRPr="008F055D">
              <w:rPr>
                <w:rFonts w:cs="宋体"/>
                <w:b/>
                <w:kern w:val="0"/>
                <w:sz w:val="36"/>
                <w:szCs w:val="36"/>
              </w:rPr>
              <w:t>—</w:t>
            </w:r>
            <w:r w:rsidRPr="008F055D">
              <w:rPr>
                <w:rFonts w:cs="宋体" w:hint="eastAsia"/>
                <w:b/>
                <w:kern w:val="0"/>
                <w:sz w:val="36"/>
                <w:szCs w:val="36"/>
              </w:rPr>
              <w:t>201</w:t>
            </w:r>
            <w:r>
              <w:rPr>
                <w:rFonts w:cs="宋体" w:hint="eastAsia"/>
                <w:b/>
                <w:kern w:val="0"/>
                <w:sz w:val="36"/>
                <w:szCs w:val="36"/>
              </w:rPr>
              <w:t>9</w:t>
            </w:r>
            <w:r>
              <w:rPr>
                <w:rFonts w:cs="宋体" w:hint="eastAsia"/>
                <w:b/>
                <w:kern w:val="0"/>
                <w:sz w:val="36"/>
                <w:szCs w:val="36"/>
              </w:rPr>
              <w:t>年</w:t>
            </w:r>
            <w:r w:rsidRPr="008F055D">
              <w:rPr>
                <w:rFonts w:cs="宋体" w:hint="eastAsia"/>
                <w:b/>
                <w:kern w:val="0"/>
                <w:sz w:val="36"/>
                <w:szCs w:val="36"/>
              </w:rPr>
              <w:t>6</w:t>
            </w:r>
            <w:r>
              <w:rPr>
                <w:rFonts w:cs="宋体" w:hint="eastAsia"/>
                <w:b/>
                <w:kern w:val="0"/>
                <w:sz w:val="36"/>
                <w:szCs w:val="36"/>
              </w:rPr>
              <w:t>月</w:t>
            </w:r>
            <w:r w:rsidRPr="008F055D">
              <w:rPr>
                <w:rFonts w:cs="宋体" w:hint="eastAsia"/>
                <w:b/>
                <w:kern w:val="0"/>
                <w:sz w:val="36"/>
                <w:szCs w:val="36"/>
              </w:rPr>
              <w:t>信息中心会议记录</w:t>
            </w: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rFonts w:cs="宋体"/>
                <w:b/>
                <w:kern w:val="0"/>
                <w:sz w:val="36"/>
                <w:szCs w:val="36"/>
              </w:rPr>
            </w:pPr>
          </w:p>
          <w:p w:rsidR="00437FB3" w:rsidRDefault="00437FB3" w:rsidP="00437FB3">
            <w:pPr>
              <w:spacing w:line="420" w:lineRule="auto"/>
              <w:jc w:val="center"/>
              <w:rPr>
                <w:sz w:val="24"/>
              </w:rPr>
            </w:pPr>
          </w:p>
        </w:tc>
      </w:tr>
      <w:tr w:rsidR="00437FB3" w:rsidRPr="008F055D" w:rsidTr="00437FB3">
        <w:tc>
          <w:tcPr>
            <w:tcW w:w="8522" w:type="dxa"/>
            <w:gridSpan w:val="4"/>
            <w:tcBorders>
              <w:top w:val="nil"/>
              <w:left w:val="nil"/>
              <w:bottom w:val="single" w:sz="4" w:space="0" w:color="auto"/>
              <w:right w:val="nil"/>
            </w:tcBorders>
            <w:shd w:val="clear" w:color="auto" w:fill="auto"/>
          </w:tcPr>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437FB3" w:rsidRPr="008F055D" w:rsidTr="00437FB3">
              <w:tc>
                <w:tcPr>
                  <w:tcW w:w="8522" w:type="dxa"/>
                  <w:tcBorders>
                    <w:top w:val="nil"/>
                    <w:left w:val="nil"/>
                    <w:bottom w:val="nil"/>
                    <w:right w:val="nil"/>
                  </w:tcBorders>
                  <w:shd w:val="clear" w:color="auto" w:fill="auto"/>
                </w:tcPr>
                <w:p w:rsidR="00437FB3" w:rsidRPr="008F055D" w:rsidRDefault="00437FB3" w:rsidP="00437FB3">
                  <w:pPr>
                    <w:jc w:val="center"/>
                    <w:rPr>
                      <w:rFonts w:ascii="仿宋" w:eastAsia="仿宋" w:hAnsi="仿宋" w:cs="宋体"/>
                      <w:kern w:val="0"/>
                      <w:sz w:val="28"/>
                      <w:szCs w:val="28"/>
                    </w:rPr>
                  </w:pPr>
                  <w:r w:rsidRPr="008F055D">
                    <w:rPr>
                      <w:rFonts w:ascii="仿宋" w:eastAsia="仿宋" w:hAnsi="仿宋" w:cs="宋体" w:hint="eastAsia"/>
                      <w:kern w:val="0"/>
                      <w:sz w:val="28"/>
                      <w:szCs w:val="28"/>
                    </w:rPr>
                    <w:lastRenderedPageBreak/>
                    <w:t>常州艺术高等职业学校</w:t>
                  </w:r>
                </w:p>
              </w:tc>
            </w:tr>
            <w:tr w:rsidR="00437FB3" w:rsidRPr="008F055D" w:rsidTr="00437FB3">
              <w:tc>
                <w:tcPr>
                  <w:tcW w:w="8522" w:type="dxa"/>
                  <w:tcBorders>
                    <w:top w:val="nil"/>
                    <w:left w:val="nil"/>
                    <w:bottom w:val="single" w:sz="4" w:space="0" w:color="auto"/>
                    <w:right w:val="nil"/>
                  </w:tcBorders>
                  <w:shd w:val="clear" w:color="auto" w:fill="auto"/>
                </w:tcPr>
                <w:p w:rsidR="00437FB3" w:rsidRPr="008F055D" w:rsidRDefault="00437FB3" w:rsidP="00437FB3">
                  <w:pPr>
                    <w:jc w:val="center"/>
                    <w:rPr>
                      <w:rFonts w:ascii="仿宋" w:eastAsia="仿宋" w:hAnsi="仿宋" w:cs="宋体"/>
                      <w:kern w:val="0"/>
                      <w:sz w:val="28"/>
                      <w:szCs w:val="28"/>
                    </w:rPr>
                  </w:pPr>
                  <w:r w:rsidRPr="008F055D">
                    <w:rPr>
                      <w:rFonts w:ascii="仿宋" w:eastAsia="仿宋" w:hAnsi="仿宋" w:cs="宋体" w:hint="eastAsia"/>
                      <w:kern w:val="0"/>
                      <w:sz w:val="28"/>
                      <w:szCs w:val="28"/>
                    </w:rPr>
                    <w:t>信息中心会议记录</w:t>
                  </w:r>
                </w:p>
              </w:tc>
            </w:tr>
          </w:tbl>
          <w:p w:rsidR="00437FB3" w:rsidRPr="008F055D" w:rsidRDefault="00437FB3" w:rsidP="00437FB3">
            <w:pPr>
              <w:rPr>
                <w:rFonts w:ascii="仿宋" w:eastAsia="仿宋" w:hAnsi="仿宋" w:cs="宋体"/>
                <w:kern w:val="0"/>
                <w:sz w:val="28"/>
                <w:szCs w:val="28"/>
              </w:rPr>
            </w:pPr>
          </w:p>
        </w:tc>
      </w:tr>
      <w:tr w:rsidR="00437FB3" w:rsidRPr="008F055D" w:rsidTr="00437FB3">
        <w:tc>
          <w:tcPr>
            <w:tcW w:w="1456" w:type="dxa"/>
            <w:tcBorders>
              <w:top w:val="single" w:sz="4" w:space="0" w:color="auto"/>
            </w:tcBorders>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会议主题</w:t>
            </w:r>
          </w:p>
        </w:tc>
        <w:tc>
          <w:tcPr>
            <w:tcW w:w="7066" w:type="dxa"/>
            <w:gridSpan w:val="3"/>
            <w:tcBorders>
              <w:top w:val="single" w:sz="4" w:space="0" w:color="auto"/>
            </w:tcBorders>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数字化校园建设</w:t>
            </w:r>
          </w:p>
        </w:tc>
      </w:tr>
      <w:tr w:rsidR="00437FB3" w:rsidRPr="008F055D" w:rsidTr="00437FB3">
        <w:tc>
          <w:tcPr>
            <w:tcW w:w="1456"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会议时间</w:t>
            </w:r>
          </w:p>
        </w:tc>
        <w:tc>
          <w:tcPr>
            <w:tcW w:w="2978"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2016年9月20日</w:t>
            </w:r>
          </w:p>
        </w:tc>
        <w:tc>
          <w:tcPr>
            <w:tcW w:w="1695"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会议地点</w:t>
            </w:r>
          </w:p>
        </w:tc>
        <w:tc>
          <w:tcPr>
            <w:tcW w:w="2393"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信息中心</w:t>
            </w:r>
          </w:p>
        </w:tc>
      </w:tr>
      <w:tr w:rsidR="00437FB3" w:rsidRPr="008F055D" w:rsidTr="00437FB3">
        <w:tc>
          <w:tcPr>
            <w:tcW w:w="1456"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参加人员</w:t>
            </w:r>
          </w:p>
        </w:tc>
        <w:tc>
          <w:tcPr>
            <w:tcW w:w="7066" w:type="dxa"/>
            <w:gridSpan w:val="3"/>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高</w:t>
            </w:r>
            <w:proofErr w:type="gramStart"/>
            <w:r w:rsidRPr="008F055D">
              <w:rPr>
                <w:rFonts w:ascii="仿宋" w:eastAsia="仿宋" w:hAnsi="仿宋" w:cs="宋体" w:hint="eastAsia"/>
                <w:kern w:val="0"/>
                <w:sz w:val="28"/>
                <w:szCs w:val="28"/>
              </w:rPr>
              <w:t>慰</w:t>
            </w:r>
            <w:proofErr w:type="gramEnd"/>
            <w:r w:rsidRPr="008F055D">
              <w:rPr>
                <w:rFonts w:ascii="仿宋" w:eastAsia="仿宋" w:hAnsi="仿宋" w:cs="宋体" w:hint="eastAsia"/>
                <w:kern w:val="0"/>
                <w:sz w:val="28"/>
                <w:szCs w:val="28"/>
              </w:rPr>
              <w:t>、钱弘、史冲、邓丽萍、李茹、徐军、曹利华、盛波、陈小祥、宋晓镔、夏慧琳、戴润润、张茹、各教研室主任</w:t>
            </w:r>
          </w:p>
        </w:tc>
      </w:tr>
      <w:tr w:rsidR="00437FB3" w:rsidRPr="008F055D" w:rsidTr="00437FB3">
        <w:tc>
          <w:tcPr>
            <w:tcW w:w="8522" w:type="dxa"/>
            <w:gridSpan w:val="4"/>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会议内容：</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主要工作布置</w:t>
            </w:r>
            <w:r>
              <w:rPr>
                <w:rFonts w:ascii="仿宋" w:eastAsia="仿宋" w:hAnsi="仿宋" w:cs="宋体" w:hint="eastAsia"/>
                <w:kern w:val="0"/>
                <w:sz w:val="28"/>
                <w:szCs w:val="28"/>
              </w:rPr>
              <w:t>：</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信息化校园的基础设施的升级改造</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教师的教学设备，教学空间等升级改造</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无线网络全校覆盖，信息中心监控网络安全</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校园安全实行信息化管理，提高基础设施建设，红外线高清摄像头全校覆盖</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宿舍管理系统，后勤保障系统等信息化改造</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教学资源整合上传，实现教学资源共享</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推动管理流程的0A系统的创建</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校园</w:t>
            </w:r>
            <w:proofErr w:type="gramStart"/>
            <w:r w:rsidRPr="008F055D">
              <w:rPr>
                <w:rFonts w:ascii="仿宋" w:eastAsia="仿宋" w:hAnsi="仿宋" w:cs="宋体" w:hint="eastAsia"/>
                <w:kern w:val="0"/>
                <w:sz w:val="28"/>
                <w:szCs w:val="28"/>
              </w:rPr>
              <w:t>一</w:t>
            </w:r>
            <w:proofErr w:type="gramEnd"/>
            <w:r w:rsidRPr="008F055D">
              <w:rPr>
                <w:rFonts w:ascii="仿宋" w:eastAsia="仿宋" w:hAnsi="仿宋" w:cs="宋体" w:hint="eastAsia"/>
                <w:kern w:val="0"/>
                <w:sz w:val="28"/>
                <w:szCs w:val="28"/>
              </w:rPr>
              <w:t>卡通的全面升级</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主要讨论和布置了创建智慧校园的一些具体工作，在现有的设施设备的基础上，升级改造，稳扎稳打的推荐智慧校园的创建。</w:t>
            </w:r>
          </w:p>
        </w:tc>
      </w:tr>
      <w:tr w:rsidR="00437FB3" w:rsidRPr="008F055D" w:rsidTr="00437FB3">
        <w:tc>
          <w:tcPr>
            <w:tcW w:w="8522" w:type="dxa"/>
            <w:gridSpan w:val="4"/>
            <w:tcBorders>
              <w:top w:val="nil"/>
              <w:left w:val="nil"/>
              <w:bottom w:val="nil"/>
              <w:right w:val="nil"/>
            </w:tcBorders>
            <w:shd w:val="clear" w:color="auto" w:fill="auto"/>
          </w:tcPr>
          <w:p w:rsidR="00437FB3" w:rsidRPr="008F055D" w:rsidRDefault="00437FB3" w:rsidP="00437FB3">
            <w:pPr>
              <w:jc w:val="center"/>
              <w:rPr>
                <w:rFonts w:ascii="仿宋" w:eastAsia="仿宋" w:hAnsi="仿宋" w:cs="宋体"/>
                <w:kern w:val="0"/>
                <w:sz w:val="28"/>
                <w:szCs w:val="28"/>
              </w:rPr>
            </w:pPr>
          </w:p>
          <w:p w:rsidR="00437FB3" w:rsidRPr="008F055D" w:rsidRDefault="00437FB3" w:rsidP="00437FB3">
            <w:pPr>
              <w:jc w:val="center"/>
              <w:rPr>
                <w:rFonts w:ascii="仿宋" w:eastAsia="仿宋" w:hAnsi="仿宋" w:cs="宋体"/>
                <w:kern w:val="0"/>
                <w:sz w:val="28"/>
                <w:szCs w:val="28"/>
              </w:rPr>
            </w:pPr>
          </w:p>
          <w:p w:rsidR="00437FB3" w:rsidRPr="008F055D" w:rsidRDefault="00437FB3" w:rsidP="00437FB3">
            <w:pPr>
              <w:jc w:val="center"/>
              <w:rPr>
                <w:rFonts w:ascii="仿宋" w:eastAsia="仿宋" w:hAnsi="仿宋" w:cs="宋体"/>
                <w:kern w:val="0"/>
                <w:sz w:val="28"/>
                <w:szCs w:val="28"/>
              </w:rPr>
            </w:pPr>
          </w:p>
          <w:p w:rsidR="00437FB3" w:rsidRPr="008F055D" w:rsidRDefault="00437FB3" w:rsidP="00437FB3">
            <w:pPr>
              <w:jc w:val="center"/>
              <w:rPr>
                <w:rFonts w:ascii="仿宋" w:eastAsia="仿宋" w:hAnsi="仿宋" w:cs="宋体"/>
                <w:kern w:val="0"/>
                <w:sz w:val="28"/>
                <w:szCs w:val="28"/>
              </w:rPr>
            </w:pPr>
            <w:r w:rsidRPr="008F055D">
              <w:rPr>
                <w:rFonts w:ascii="仿宋" w:eastAsia="仿宋" w:hAnsi="仿宋" w:cs="宋体" w:hint="eastAsia"/>
                <w:kern w:val="0"/>
                <w:sz w:val="28"/>
                <w:szCs w:val="28"/>
              </w:rPr>
              <w:t>常州艺术高等职业学校</w:t>
            </w:r>
          </w:p>
        </w:tc>
      </w:tr>
      <w:tr w:rsidR="00437FB3" w:rsidRPr="008F055D" w:rsidTr="00437FB3">
        <w:tc>
          <w:tcPr>
            <w:tcW w:w="8522" w:type="dxa"/>
            <w:gridSpan w:val="4"/>
            <w:tcBorders>
              <w:top w:val="nil"/>
              <w:left w:val="nil"/>
              <w:bottom w:val="single" w:sz="4" w:space="0" w:color="auto"/>
              <w:right w:val="nil"/>
            </w:tcBorders>
            <w:shd w:val="clear" w:color="auto" w:fill="auto"/>
          </w:tcPr>
          <w:p w:rsidR="00437FB3" w:rsidRPr="008F055D" w:rsidRDefault="00437FB3" w:rsidP="00437FB3">
            <w:pPr>
              <w:jc w:val="center"/>
              <w:rPr>
                <w:rFonts w:ascii="仿宋" w:eastAsia="仿宋" w:hAnsi="仿宋" w:cs="宋体"/>
                <w:kern w:val="0"/>
                <w:sz w:val="28"/>
                <w:szCs w:val="28"/>
              </w:rPr>
            </w:pPr>
            <w:r w:rsidRPr="008F055D">
              <w:rPr>
                <w:rFonts w:ascii="仿宋" w:eastAsia="仿宋" w:hAnsi="仿宋" w:cs="宋体" w:hint="eastAsia"/>
                <w:kern w:val="0"/>
                <w:sz w:val="28"/>
                <w:szCs w:val="28"/>
              </w:rPr>
              <w:lastRenderedPageBreak/>
              <w:t>信息中心会议记录</w:t>
            </w:r>
          </w:p>
        </w:tc>
      </w:tr>
      <w:tr w:rsidR="00437FB3" w:rsidRPr="008F055D" w:rsidTr="00437FB3">
        <w:tc>
          <w:tcPr>
            <w:tcW w:w="1456" w:type="dxa"/>
            <w:tcBorders>
              <w:top w:val="single" w:sz="4" w:space="0" w:color="auto"/>
            </w:tcBorders>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会议主题</w:t>
            </w:r>
          </w:p>
        </w:tc>
        <w:tc>
          <w:tcPr>
            <w:tcW w:w="7066" w:type="dxa"/>
            <w:gridSpan w:val="3"/>
            <w:tcBorders>
              <w:top w:val="single" w:sz="4" w:space="0" w:color="auto"/>
            </w:tcBorders>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数字化校园建设</w:t>
            </w:r>
          </w:p>
        </w:tc>
      </w:tr>
      <w:tr w:rsidR="00437FB3" w:rsidRPr="008F055D" w:rsidTr="00437FB3">
        <w:tc>
          <w:tcPr>
            <w:tcW w:w="1456"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会议时间</w:t>
            </w:r>
          </w:p>
        </w:tc>
        <w:tc>
          <w:tcPr>
            <w:tcW w:w="2978"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2016年10月13日</w:t>
            </w:r>
          </w:p>
        </w:tc>
        <w:tc>
          <w:tcPr>
            <w:tcW w:w="1695"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会议地点</w:t>
            </w:r>
          </w:p>
        </w:tc>
        <w:tc>
          <w:tcPr>
            <w:tcW w:w="2393"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信息中心</w:t>
            </w:r>
          </w:p>
        </w:tc>
      </w:tr>
      <w:tr w:rsidR="00437FB3" w:rsidRPr="008F055D" w:rsidTr="00437FB3">
        <w:tc>
          <w:tcPr>
            <w:tcW w:w="1456"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参加人员</w:t>
            </w:r>
          </w:p>
        </w:tc>
        <w:tc>
          <w:tcPr>
            <w:tcW w:w="7066" w:type="dxa"/>
            <w:gridSpan w:val="3"/>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高</w:t>
            </w:r>
            <w:proofErr w:type="gramStart"/>
            <w:r w:rsidRPr="008F055D">
              <w:rPr>
                <w:rFonts w:ascii="仿宋" w:eastAsia="仿宋" w:hAnsi="仿宋" w:cs="宋体" w:hint="eastAsia"/>
                <w:kern w:val="0"/>
                <w:sz w:val="28"/>
                <w:szCs w:val="28"/>
              </w:rPr>
              <w:t>慰</w:t>
            </w:r>
            <w:proofErr w:type="gramEnd"/>
            <w:r w:rsidRPr="008F055D">
              <w:rPr>
                <w:rFonts w:ascii="仿宋" w:eastAsia="仿宋" w:hAnsi="仿宋" w:cs="宋体" w:hint="eastAsia"/>
                <w:kern w:val="0"/>
                <w:sz w:val="28"/>
                <w:szCs w:val="28"/>
              </w:rPr>
              <w:t>、钱弘、史冲、邓丽萍、李茹、徐军、曹利华、盛波、陈小祥、宋晓镔、夏慧琳、戴润润、张茹、各教研室主任</w:t>
            </w:r>
          </w:p>
        </w:tc>
      </w:tr>
      <w:tr w:rsidR="00437FB3" w:rsidRPr="008F055D" w:rsidTr="00437FB3">
        <w:tc>
          <w:tcPr>
            <w:tcW w:w="8522" w:type="dxa"/>
            <w:gridSpan w:val="4"/>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会议内容：</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完善学校信息化基础设施建设，以学校二期建设为基础使二期带动一期，加强移动互联、智能感知的智慧IT环境：</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针对学校当前基础设施建设现状，其智慧数字化环境建设主要以“物理网基础架构”为重心，使所有教学场所建成多媒体教室、网络教室。</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2.完善教学场所音视频交互功能；所有教学场所开通网络移动终端，满足交互式学习需求。</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3.增强教职员工的责任心、事业心、加强职业道德，加强纪律观念。广大教师 </w:t>
            </w:r>
            <w:r w:rsidRPr="008F055D">
              <w:rPr>
                <w:rFonts w:ascii="仿宋" w:eastAsia="仿宋" w:hAnsi="仿宋" w:cs="仿宋" w:hint="eastAsia"/>
                <w:kern w:val="0"/>
                <w:sz w:val="28"/>
                <w:szCs w:val="28"/>
              </w:rPr>
              <w:t>本着对学生高度负责的态度，认真备课、授课、辅导、批改作业，改进教学方法，争做学生欢迎的好教师</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4.加强校园有线网、无线网、物联网、广域网接入，以及病毒防治、入侵检测等多种网络服务与管理建设，以及相应的存储、服务器的架构。</w:t>
            </w:r>
          </w:p>
          <w:p w:rsidR="00437FB3" w:rsidRPr="008F055D" w:rsidRDefault="00437FB3" w:rsidP="00437FB3">
            <w:pPr>
              <w:rPr>
                <w:rFonts w:ascii="仿宋" w:eastAsia="仿宋" w:hAnsi="仿宋" w:cs="宋体"/>
                <w:kern w:val="0"/>
                <w:sz w:val="28"/>
                <w:szCs w:val="28"/>
              </w:rPr>
            </w:pPr>
          </w:p>
        </w:tc>
      </w:tr>
      <w:tr w:rsidR="00437FB3" w:rsidRPr="008F055D" w:rsidTr="00437FB3">
        <w:tc>
          <w:tcPr>
            <w:tcW w:w="8522" w:type="dxa"/>
            <w:gridSpan w:val="4"/>
            <w:tcBorders>
              <w:top w:val="nil"/>
              <w:left w:val="nil"/>
              <w:bottom w:val="nil"/>
              <w:right w:val="nil"/>
            </w:tcBorders>
            <w:shd w:val="clear" w:color="auto" w:fill="auto"/>
          </w:tcPr>
          <w:p w:rsidR="00437FB3" w:rsidRPr="008F055D" w:rsidRDefault="00437FB3" w:rsidP="00437FB3">
            <w:pPr>
              <w:jc w:val="center"/>
              <w:rPr>
                <w:rFonts w:ascii="仿宋" w:eastAsia="仿宋" w:hAnsi="仿宋" w:cs="宋体"/>
                <w:kern w:val="0"/>
                <w:sz w:val="28"/>
                <w:szCs w:val="28"/>
              </w:rPr>
            </w:pPr>
          </w:p>
          <w:p w:rsidR="00437FB3" w:rsidRPr="008F055D" w:rsidRDefault="00437FB3" w:rsidP="00437FB3">
            <w:pPr>
              <w:jc w:val="center"/>
              <w:rPr>
                <w:rFonts w:ascii="仿宋" w:eastAsia="仿宋" w:hAnsi="仿宋" w:cs="宋体"/>
                <w:kern w:val="0"/>
                <w:sz w:val="28"/>
                <w:szCs w:val="28"/>
              </w:rPr>
            </w:pPr>
            <w:r w:rsidRPr="008F055D">
              <w:rPr>
                <w:rFonts w:ascii="仿宋" w:eastAsia="仿宋" w:hAnsi="仿宋" w:cs="宋体" w:hint="eastAsia"/>
                <w:kern w:val="0"/>
                <w:sz w:val="28"/>
                <w:szCs w:val="28"/>
              </w:rPr>
              <w:t>常州艺术高等职业学校</w:t>
            </w:r>
          </w:p>
        </w:tc>
      </w:tr>
      <w:tr w:rsidR="00437FB3" w:rsidRPr="008F055D" w:rsidTr="00437FB3">
        <w:tc>
          <w:tcPr>
            <w:tcW w:w="8522" w:type="dxa"/>
            <w:gridSpan w:val="4"/>
            <w:tcBorders>
              <w:top w:val="nil"/>
              <w:left w:val="nil"/>
              <w:bottom w:val="single" w:sz="4" w:space="0" w:color="auto"/>
              <w:right w:val="nil"/>
            </w:tcBorders>
            <w:shd w:val="clear" w:color="auto" w:fill="auto"/>
          </w:tcPr>
          <w:p w:rsidR="00437FB3" w:rsidRPr="008F055D" w:rsidRDefault="00437FB3" w:rsidP="00437FB3">
            <w:pPr>
              <w:jc w:val="center"/>
              <w:rPr>
                <w:rFonts w:ascii="仿宋" w:eastAsia="仿宋" w:hAnsi="仿宋" w:cs="宋体"/>
                <w:kern w:val="0"/>
                <w:sz w:val="28"/>
                <w:szCs w:val="28"/>
              </w:rPr>
            </w:pPr>
            <w:r w:rsidRPr="008F055D">
              <w:rPr>
                <w:rFonts w:ascii="仿宋" w:eastAsia="仿宋" w:hAnsi="仿宋" w:cs="宋体" w:hint="eastAsia"/>
                <w:kern w:val="0"/>
                <w:sz w:val="28"/>
                <w:szCs w:val="28"/>
              </w:rPr>
              <w:t>信息中心会议记录</w:t>
            </w:r>
          </w:p>
        </w:tc>
      </w:tr>
      <w:tr w:rsidR="00437FB3" w:rsidRPr="008F055D" w:rsidTr="00437FB3">
        <w:tc>
          <w:tcPr>
            <w:tcW w:w="1456" w:type="dxa"/>
            <w:tcBorders>
              <w:top w:val="single" w:sz="4" w:space="0" w:color="auto"/>
            </w:tcBorders>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会议主题</w:t>
            </w:r>
          </w:p>
        </w:tc>
        <w:tc>
          <w:tcPr>
            <w:tcW w:w="7066" w:type="dxa"/>
            <w:gridSpan w:val="3"/>
            <w:tcBorders>
              <w:top w:val="single" w:sz="4" w:space="0" w:color="auto"/>
            </w:tcBorders>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数字化校园建设</w:t>
            </w:r>
          </w:p>
        </w:tc>
      </w:tr>
      <w:tr w:rsidR="00437FB3" w:rsidRPr="008F055D" w:rsidTr="00437FB3">
        <w:tc>
          <w:tcPr>
            <w:tcW w:w="1456"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会议时间</w:t>
            </w:r>
          </w:p>
        </w:tc>
        <w:tc>
          <w:tcPr>
            <w:tcW w:w="2978"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2016年11月16日</w:t>
            </w:r>
          </w:p>
        </w:tc>
        <w:tc>
          <w:tcPr>
            <w:tcW w:w="1695"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会议地点</w:t>
            </w:r>
          </w:p>
        </w:tc>
        <w:tc>
          <w:tcPr>
            <w:tcW w:w="2393"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信息中心</w:t>
            </w:r>
          </w:p>
        </w:tc>
      </w:tr>
      <w:tr w:rsidR="00437FB3" w:rsidRPr="008F055D" w:rsidTr="00437FB3">
        <w:tc>
          <w:tcPr>
            <w:tcW w:w="1456"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参加人员</w:t>
            </w:r>
          </w:p>
        </w:tc>
        <w:tc>
          <w:tcPr>
            <w:tcW w:w="7066" w:type="dxa"/>
            <w:gridSpan w:val="3"/>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高</w:t>
            </w:r>
            <w:proofErr w:type="gramStart"/>
            <w:r w:rsidRPr="008F055D">
              <w:rPr>
                <w:rFonts w:ascii="仿宋" w:eastAsia="仿宋" w:hAnsi="仿宋" w:cs="宋体" w:hint="eastAsia"/>
                <w:kern w:val="0"/>
                <w:sz w:val="28"/>
                <w:szCs w:val="28"/>
              </w:rPr>
              <w:t>慰</w:t>
            </w:r>
            <w:proofErr w:type="gramEnd"/>
            <w:r w:rsidRPr="008F055D">
              <w:rPr>
                <w:rFonts w:ascii="仿宋" w:eastAsia="仿宋" w:hAnsi="仿宋" w:cs="宋体" w:hint="eastAsia"/>
                <w:kern w:val="0"/>
                <w:sz w:val="28"/>
                <w:szCs w:val="28"/>
              </w:rPr>
              <w:t>、钱弘、史冲、邓丽萍、李茹、徐军、曹利华、盛波、陈小祥、宋晓镔、夏慧琳、戴润润、张茹、各教研室主任</w:t>
            </w:r>
          </w:p>
        </w:tc>
      </w:tr>
      <w:tr w:rsidR="00437FB3" w:rsidRPr="008F055D" w:rsidTr="00437FB3">
        <w:tc>
          <w:tcPr>
            <w:tcW w:w="8522" w:type="dxa"/>
            <w:gridSpan w:val="4"/>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会议内容：</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基于物联网</w:t>
            </w:r>
            <w:proofErr w:type="gramStart"/>
            <w:r w:rsidRPr="008F055D">
              <w:rPr>
                <w:rFonts w:ascii="仿宋" w:eastAsia="仿宋" w:hAnsi="仿宋" w:cs="宋体" w:hint="eastAsia"/>
                <w:kern w:val="0"/>
                <w:sz w:val="28"/>
                <w:szCs w:val="28"/>
              </w:rPr>
              <w:t>的物联感知</w:t>
            </w:r>
            <w:proofErr w:type="gramEnd"/>
            <w:r w:rsidRPr="008F055D">
              <w:rPr>
                <w:rFonts w:ascii="仿宋" w:eastAsia="仿宋" w:hAnsi="仿宋" w:cs="宋体" w:hint="eastAsia"/>
                <w:kern w:val="0"/>
                <w:sz w:val="28"/>
                <w:szCs w:val="28"/>
              </w:rPr>
              <w:t>系统是不同于以前数字校园时代的关键技术，是智慧校园的关键技术。我校采取下列措施：</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1.利用传感器、采集器、RFID、二维码、视频监控等感知技术和设备，实现校园环境管理的数字化。</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2.加强基础</w:t>
            </w:r>
            <w:proofErr w:type="gramStart"/>
            <w:r w:rsidRPr="008F055D">
              <w:rPr>
                <w:rFonts w:ascii="仿宋" w:eastAsia="仿宋" w:hAnsi="仿宋" w:cs="宋体" w:hint="eastAsia"/>
                <w:kern w:val="0"/>
                <w:sz w:val="28"/>
                <w:szCs w:val="28"/>
              </w:rPr>
              <w:t>物联网络</w:t>
            </w:r>
            <w:proofErr w:type="gramEnd"/>
            <w:r w:rsidRPr="008F055D">
              <w:rPr>
                <w:rFonts w:ascii="仿宋" w:eastAsia="仿宋" w:hAnsi="仿宋" w:cs="宋体" w:hint="eastAsia"/>
                <w:kern w:val="0"/>
                <w:sz w:val="28"/>
                <w:szCs w:val="28"/>
              </w:rPr>
              <w:t>环境、楼宇能耗监控网络系统、平安校园网络管理系统、自助图书网络管理系统等。</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3.将校园中的基础设施与信息网络合融合在一起，将物理校园中看似分别建设与管理的人、资源、通信、楼宇、道路，但实际上是紧密联系、彼此影响、相互促进的整体中的各个部分真正整合为一个融合的系统。</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4.加强对应传感器网络建设，实时侦测感知各关键区域的温度、湿度、烟雾、火焰、水渍等等关键异常信息和上报速度。</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5.加强对人感知处理速度和对非正常活动的警报系统。</w:t>
            </w:r>
          </w:p>
          <w:p w:rsidR="00437FB3" w:rsidRPr="008F055D" w:rsidRDefault="00437FB3" w:rsidP="00437FB3">
            <w:pPr>
              <w:rPr>
                <w:rFonts w:ascii="仿宋" w:eastAsia="仿宋" w:hAnsi="仿宋" w:cs="宋体"/>
                <w:kern w:val="0"/>
                <w:sz w:val="28"/>
                <w:szCs w:val="28"/>
              </w:rPr>
            </w:pPr>
          </w:p>
        </w:tc>
      </w:tr>
      <w:tr w:rsidR="00437FB3" w:rsidRPr="008F055D" w:rsidTr="00437FB3">
        <w:tc>
          <w:tcPr>
            <w:tcW w:w="8522" w:type="dxa"/>
            <w:gridSpan w:val="4"/>
            <w:tcBorders>
              <w:top w:val="nil"/>
              <w:left w:val="nil"/>
              <w:bottom w:val="nil"/>
              <w:right w:val="nil"/>
            </w:tcBorders>
            <w:shd w:val="clear" w:color="auto" w:fill="auto"/>
          </w:tcPr>
          <w:p w:rsidR="00437FB3" w:rsidRPr="008F055D" w:rsidRDefault="00437FB3" w:rsidP="00437FB3">
            <w:pPr>
              <w:jc w:val="center"/>
              <w:rPr>
                <w:rFonts w:ascii="仿宋" w:eastAsia="仿宋" w:hAnsi="仿宋" w:cs="宋体"/>
                <w:kern w:val="0"/>
                <w:sz w:val="28"/>
                <w:szCs w:val="28"/>
              </w:rPr>
            </w:pPr>
            <w:r w:rsidRPr="008F055D">
              <w:rPr>
                <w:rFonts w:ascii="仿宋" w:eastAsia="仿宋" w:hAnsi="仿宋" w:cs="宋体" w:hint="eastAsia"/>
                <w:kern w:val="0"/>
                <w:sz w:val="28"/>
                <w:szCs w:val="28"/>
              </w:rPr>
              <w:lastRenderedPageBreak/>
              <w:t>常州艺术高等职业学校</w:t>
            </w:r>
          </w:p>
        </w:tc>
      </w:tr>
      <w:tr w:rsidR="00437FB3" w:rsidRPr="008F055D" w:rsidTr="00437FB3">
        <w:tc>
          <w:tcPr>
            <w:tcW w:w="8522" w:type="dxa"/>
            <w:gridSpan w:val="4"/>
            <w:tcBorders>
              <w:top w:val="nil"/>
              <w:left w:val="nil"/>
              <w:bottom w:val="single" w:sz="4" w:space="0" w:color="auto"/>
              <w:right w:val="nil"/>
            </w:tcBorders>
            <w:shd w:val="clear" w:color="auto" w:fill="auto"/>
          </w:tcPr>
          <w:p w:rsidR="00437FB3" w:rsidRPr="008F055D" w:rsidRDefault="00437FB3" w:rsidP="00437FB3">
            <w:pPr>
              <w:jc w:val="center"/>
              <w:rPr>
                <w:rFonts w:ascii="仿宋" w:eastAsia="仿宋" w:hAnsi="仿宋" w:cs="宋体"/>
                <w:kern w:val="0"/>
                <w:sz w:val="28"/>
                <w:szCs w:val="28"/>
              </w:rPr>
            </w:pPr>
            <w:r w:rsidRPr="008F055D">
              <w:rPr>
                <w:rFonts w:ascii="仿宋" w:eastAsia="仿宋" w:hAnsi="仿宋" w:cs="宋体" w:hint="eastAsia"/>
                <w:kern w:val="0"/>
                <w:sz w:val="28"/>
                <w:szCs w:val="28"/>
              </w:rPr>
              <w:t>信息中心会议记录</w:t>
            </w:r>
          </w:p>
        </w:tc>
      </w:tr>
      <w:tr w:rsidR="00437FB3" w:rsidRPr="008F055D" w:rsidTr="00437FB3">
        <w:tc>
          <w:tcPr>
            <w:tcW w:w="1456" w:type="dxa"/>
            <w:tcBorders>
              <w:top w:val="single" w:sz="4" w:space="0" w:color="auto"/>
            </w:tcBorders>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会议主题</w:t>
            </w:r>
          </w:p>
        </w:tc>
        <w:tc>
          <w:tcPr>
            <w:tcW w:w="7066" w:type="dxa"/>
            <w:gridSpan w:val="3"/>
            <w:tcBorders>
              <w:top w:val="single" w:sz="4" w:space="0" w:color="auto"/>
            </w:tcBorders>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数字化校园建设</w:t>
            </w:r>
          </w:p>
        </w:tc>
      </w:tr>
      <w:tr w:rsidR="00437FB3" w:rsidRPr="008F055D" w:rsidTr="00437FB3">
        <w:tc>
          <w:tcPr>
            <w:tcW w:w="1456"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会议时间</w:t>
            </w:r>
          </w:p>
        </w:tc>
        <w:tc>
          <w:tcPr>
            <w:tcW w:w="2978"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2017年4月11日</w:t>
            </w:r>
          </w:p>
        </w:tc>
        <w:tc>
          <w:tcPr>
            <w:tcW w:w="1695"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会议地点</w:t>
            </w:r>
          </w:p>
        </w:tc>
        <w:tc>
          <w:tcPr>
            <w:tcW w:w="2393"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信息中心</w:t>
            </w:r>
          </w:p>
        </w:tc>
      </w:tr>
      <w:tr w:rsidR="00437FB3" w:rsidRPr="008F055D" w:rsidTr="00437FB3">
        <w:tc>
          <w:tcPr>
            <w:tcW w:w="1456"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参加人员</w:t>
            </w:r>
          </w:p>
        </w:tc>
        <w:tc>
          <w:tcPr>
            <w:tcW w:w="7066" w:type="dxa"/>
            <w:gridSpan w:val="3"/>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高</w:t>
            </w:r>
            <w:proofErr w:type="gramStart"/>
            <w:r w:rsidRPr="008F055D">
              <w:rPr>
                <w:rFonts w:ascii="仿宋" w:eastAsia="仿宋" w:hAnsi="仿宋" w:cs="宋体" w:hint="eastAsia"/>
                <w:kern w:val="0"/>
                <w:sz w:val="28"/>
                <w:szCs w:val="28"/>
              </w:rPr>
              <w:t>慰</w:t>
            </w:r>
            <w:proofErr w:type="gramEnd"/>
            <w:r w:rsidRPr="008F055D">
              <w:rPr>
                <w:rFonts w:ascii="仿宋" w:eastAsia="仿宋" w:hAnsi="仿宋" w:cs="宋体" w:hint="eastAsia"/>
                <w:kern w:val="0"/>
                <w:sz w:val="28"/>
                <w:szCs w:val="28"/>
              </w:rPr>
              <w:t>、钱弘、史冲、邓丽萍、李茹、徐军、曹利华、盛波、陈小祥、宋晓镔、夏慧琳、戴润润、张茹、各教研室主任</w:t>
            </w:r>
          </w:p>
        </w:tc>
      </w:tr>
      <w:tr w:rsidR="00437FB3" w:rsidRPr="008F055D" w:rsidTr="00437FB3">
        <w:tc>
          <w:tcPr>
            <w:tcW w:w="8522" w:type="dxa"/>
            <w:gridSpan w:val="4"/>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会议内容：</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现在高职院校师生电脑使用比例逐渐提高，对此问题的综合考虑如下：</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1.增加带宽。根据学校规模，高峰期基本流畅上网目标总带宽1200M（每五人共享1M），基本保障目标总带宽600M（每十人共享1M）。方式上，优选针为对高饱和性电路进行针对性扩容。</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2.进行特定运营商的链路冗余建设，提高学校网络抗故障能力。</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3.在网关内网</w:t>
            </w:r>
            <w:proofErr w:type="gramStart"/>
            <w:r w:rsidRPr="008F055D">
              <w:rPr>
                <w:rFonts w:ascii="仿宋" w:eastAsia="仿宋" w:hAnsi="仿宋" w:cs="宋体" w:hint="eastAsia"/>
                <w:kern w:val="0"/>
                <w:sz w:val="28"/>
                <w:szCs w:val="28"/>
              </w:rPr>
              <w:t>侧增加</w:t>
            </w:r>
            <w:proofErr w:type="gramEnd"/>
            <w:r w:rsidRPr="008F055D">
              <w:rPr>
                <w:rFonts w:ascii="仿宋" w:eastAsia="仿宋" w:hAnsi="仿宋" w:cs="宋体" w:hint="eastAsia"/>
                <w:kern w:val="0"/>
                <w:sz w:val="28"/>
                <w:szCs w:val="28"/>
              </w:rPr>
              <w:t>网关缓存。</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4.支持对多种业务的缓存加速，支持多种协议的检测处理，支持对P2P传输、HTTP文件下载、在线视频业务的缓存加速，未来在相同平台可扩展对更多业务的缓存加速。</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5.通过内置大容量的</w:t>
            </w:r>
            <w:proofErr w:type="gramStart"/>
            <w:r w:rsidRPr="008F055D">
              <w:rPr>
                <w:rFonts w:ascii="仿宋" w:eastAsia="仿宋" w:hAnsi="仿宋" w:cs="宋体" w:hint="eastAsia"/>
                <w:kern w:val="0"/>
                <w:sz w:val="28"/>
                <w:szCs w:val="28"/>
              </w:rPr>
              <w:t>高速内网</w:t>
            </w:r>
            <w:proofErr w:type="gramEnd"/>
            <w:r w:rsidRPr="008F055D">
              <w:rPr>
                <w:rFonts w:ascii="仿宋" w:eastAsia="仿宋" w:hAnsi="仿宋" w:cs="宋体" w:hint="eastAsia"/>
                <w:kern w:val="0"/>
                <w:sz w:val="28"/>
                <w:szCs w:val="28"/>
              </w:rPr>
              <w:t>缓存，对热点资源进行缓存，可以使内网访问者下载速度达到局域网最大速度。</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6.提高了用户使用网络的体验。</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lastRenderedPageBreak/>
              <w:t>7.在一定程度上节约了对外网带宽的占用。</w:t>
            </w:r>
          </w:p>
        </w:tc>
      </w:tr>
      <w:tr w:rsidR="00437FB3" w:rsidRPr="008F055D" w:rsidTr="00437FB3">
        <w:tc>
          <w:tcPr>
            <w:tcW w:w="8522" w:type="dxa"/>
            <w:gridSpan w:val="4"/>
            <w:tcBorders>
              <w:top w:val="nil"/>
              <w:left w:val="nil"/>
              <w:bottom w:val="nil"/>
              <w:right w:val="nil"/>
            </w:tcBorders>
            <w:shd w:val="clear" w:color="auto" w:fill="auto"/>
          </w:tcPr>
          <w:p w:rsidR="00437FB3" w:rsidRPr="008F055D" w:rsidRDefault="00437FB3" w:rsidP="00437FB3">
            <w:pPr>
              <w:jc w:val="center"/>
              <w:rPr>
                <w:rFonts w:ascii="仿宋" w:eastAsia="仿宋" w:hAnsi="仿宋" w:cs="宋体"/>
                <w:kern w:val="0"/>
                <w:sz w:val="28"/>
                <w:szCs w:val="28"/>
              </w:rPr>
            </w:pPr>
            <w:r w:rsidRPr="008F055D">
              <w:rPr>
                <w:rFonts w:ascii="仿宋" w:eastAsia="仿宋" w:hAnsi="仿宋" w:cs="宋体" w:hint="eastAsia"/>
                <w:kern w:val="0"/>
                <w:sz w:val="28"/>
                <w:szCs w:val="28"/>
              </w:rPr>
              <w:lastRenderedPageBreak/>
              <w:t>常州艺术高等职业学校</w:t>
            </w:r>
          </w:p>
        </w:tc>
      </w:tr>
      <w:tr w:rsidR="00437FB3" w:rsidRPr="008F055D" w:rsidTr="00437FB3">
        <w:tc>
          <w:tcPr>
            <w:tcW w:w="8522" w:type="dxa"/>
            <w:gridSpan w:val="4"/>
            <w:tcBorders>
              <w:top w:val="nil"/>
              <w:left w:val="nil"/>
              <w:bottom w:val="single" w:sz="4" w:space="0" w:color="auto"/>
              <w:right w:val="nil"/>
            </w:tcBorders>
            <w:shd w:val="clear" w:color="auto" w:fill="auto"/>
          </w:tcPr>
          <w:p w:rsidR="00437FB3" w:rsidRPr="008F055D" w:rsidRDefault="00437FB3" w:rsidP="00437FB3">
            <w:pPr>
              <w:jc w:val="center"/>
              <w:rPr>
                <w:rFonts w:ascii="仿宋" w:eastAsia="仿宋" w:hAnsi="仿宋" w:cs="宋体"/>
                <w:kern w:val="0"/>
                <w:sz w:val="28"/>
                <w:szCs w:val="28"/>
              </w:rPr>
            </w:pPr>
            <w:r w:rsidRPr="008F055D">
              <w:rPr>
                <w:rFonts w:ascii="仿宋" w:eastAsia="仿宋" w:hAnsi="仿宋" w:cs="宋体" w:hint="eastAsia"/>
                <w:kern w:val="0"/>
                <w:sz w:val="28"/>
                <w:szCs w:val="28"/>
              </w:rPr>
              <w:t>信息中心会议记录</w:t>
            </w:r>
          </w:p>
        </w:tc>
      </w:tr>
      <w:tr w:rsidR="00437FB3" w:rsidRPr="008F055D" w:rsidTr="00437FB3">
        <w:tc>
          <w:tcPr>
            <w:tcW w:w="1456" w:type="dxa"/>
            <w:tcBorders>
              <w:top w:val="single" w:sz="4" w:space="0" w:color="auto"/>
            </w:tcBorders>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会议主题</w:t>
            </w:r>
          </w:p>
        </w:tc>
        <w:tc>
          <w:tcPr>
            <w:tcW w:w="7066" w:type="dxa"/>
            <w:gridSpan w:val="3"/>
            <w:tcBorders>
              <w:top w:val="single" w:sz="4" w:space="0" w:color="auto"/>
            </w:tcBorders>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数字化校园建设</w:t>
            </w:r>
          </w:p>
        </w:tc>
      </w:tr>
      <w:tr w:rsidR="00437FB3" w:rsidRPr="008F055D" w:rsidTr="00437FB3">
        <w:tc>
          <w:tcPr>
            <w:tcW w:w="1456"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会议时间</w:t>
            </w:r>
          </w:p>
        </w:tc>
        <w:tc>
          <w:tcPr>
            <w:tcW w:w="2978"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2017年5月17日</w:t>
            </w:r>
          </w:p>
        </w:tc>
        <w:tc>
          <w:tcPr>
            <w:tcW w:w="1695"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会议地点</w:t>
            </w:r>
          </w:p>
        </w:tc>
        <w:tc>
          <w:tcPr>
            <w:tcW w:w="2393"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信息中心</w:t>
            </w:r>
          </w:p>
        </w:tc>
      </w:tr>
      <w:tr w:rsidR="00437FB3" w:rsidRPr="008F055D" w:rsidTr="00437FB3">
        <w:tc>
          <w:tcPr>
            <w:tcW w:w="1456"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参加人员</w:t>
            </w:r>
          </w:p>
        </w:tc>
        <w:tc>
          <w:tcPr>
            <w:tcW w:w="7066" w:type="dxa"/>
            <w:gridSpan w:val="3"/>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高</w:t>
            </w:r>
            <w:proofErr w:type="gramStart"/>
            <w:r w:rsidRPr="008F055D">
              <w:rPr>
                <w:rFonts w:ascii="仿宋" w:eastAsia="仿宋" w:hAnsi="仿宋" w:cs="宋体" w:hint="eastAsia"/>
                <w:kern w:val="0"/>
                <w:sz w:val="28"/>
                <w:szCs w:val="28"/>
              </w:rPr>
              <w:t>慰</w:t>
            </w:r>
            <w:proofErr w:type="gramEnd"/>
            <w:r w:rsidRPr="008F055D">
              <w:rPr>
                <w:rFonts w:ascii="仿宋" w:eastAsia="仿宋" w:hAnsi="仿宋" w:cs="宋体" w:hint="eastAsia"/>
                <w:kern w:val="0"/>
                <w:sz w:val="28"/>
                <w:szCs w:val="28"/>
              </w:rPr>
              <w:t>、钱弘、史冲、邓丽萍、李茹、徐军、曹利华、盛波、陈小祥、宋晓镔、夏慧琳、戴润润、张茹、各教研室主任</w:t>
            </w:r>
          </w:p>
        </w:tc>
      </w:tr>
      <w:tr w:rsidR="00437FB3" w:rsidRPr="008F055D" w:rsidTr="00437FB3">
        <w:tc>
          <w:tcPr>
            <w:tcW w:w="8522" w:type="dxa"/>
            <w:gridSpan w:val="4"/>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会议内容：</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1.重点实现学校内部智能物联网、4G移动网、WIFI无线网、校园局域网的融合。</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2.实现与常州市智慧城域网的对接，以便能将校内空间管理、水电管理、安全防范管理等纳入常州智慧城市能源管理、空间管理、应急防护等智能服务体系之中。</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3.实现学校网络智慧管理</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4.鼓励教师用创新的理念对日常教学进行设计，并定期召开“信息化课改课程实施研讨会”，全校教师内部进行交流。</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5.建立高速、支持高清多媒体传输的多媒体教学网络环境。</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6.科研网采用技术先进、专用、灵活可控、高速接入的</w:t>
            </w:r>
            <w:proofErr w:type="gramStart"/>
            <w:r w:rsidRPr="008F055D">
              <w:rPr>
                <w:rFonts w:ascii="仿宋" w:eastAsia="仿宋" w:hAnsi="仿宋" w:cs="宋体" w:hint="eastAsia"/>
                <w:kern w:val="0"/>
                <w:sz w:val="28"/>
                <w:szCs w:val="28"/>
              </w:rPr>
              <w:t>云计算</w:t>
            </w:r>
            <w:proofErr w:type="gramEnd"/>
            <w:r w:rsidRPr="008F055D">
              <w:rPr>
                <w:rFonts w:ascii="仿宋" w:eastAsia="仿宋" w:hAnsi="仿宋" w:cs="宋体" w:hint="eastAsia"/>
                <w:kern w:val="0"/>
                <w:sz w:val="28"/>
                <w:szCs w:val="28"/>
              </w:rPr>
              <w:t>平台。</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7.资源网建成大容量、高带宽、安全、冗余可靠。</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8.智能物联网做到物联系统覆盖广泛、接入灵活。</w:t>
            </w:r>
          </w:p>
          <w:p w:rsidR="00437FB3" w:rsidRPr="008F055D" w:rsidRDefault="00437FB3" w:rsidP="00437FB3">
            <w:pPr>
              <w:rPr>
                <w:rFonts w:ascii="仿宋" w:eastAsia="仿宋" w:hAnsi="仿宋" w:cs="宋体"/>
                <w:kern w:val="0"/>
                <w:sz w:val="28"/>
                <w:szCs w:val="28"/>
              </w:rPr>
            </w:pPr>
          </w:p>
        </w:tc>
      </w:tr>
      <w:tr w:rsidR="00437FB3" w:rsidRPr="008F055D" w:rsidTr="00437FB3">
        <w:tc>
          <w:tcPr>
            <w:tcW w:w="8522" w:type="dxa"/>
            <w:gridSpan w:val="4"/>
            <w:tcBorders>
              <w:top w:val="nil"/>
              <w:left w:val="nil"/>
              <w:bottom w:val="nil"/>
              <w:right w:val="nil"/>
            </w:tcBorders>
            <w:shd w:val="clear" w:color="auto" w:fill="auto"/>
          </w:tcPr>
          <w:p w:rsidR="00437FB3" w:rsidRPr="008F055D" w:rsidRDefault="00437FB3" w:rsidP="00437FB3">
            <w:pPr>
              <w:jc w:val="center"/>
              <w:rPr>
                <w:rFonts w:ascii="仿宋" w:eastAsia="仿宋" w:hAnsi="仿宋" w:cs="宋体"/>
                <w:kern w:val="0"/>
                <w:sz w:val="28"/>
                <w:szCs w:val="28"/>
              </w:rPr>
            </w:pPr>
          </w:p>
          <w:p w:rsidR="00437FB3" w:rsidRPr="008F055D" w:rsidRDefault="00437FB3" w:rsidP="00437FB3">
            <w:pPr>
              <w:jc w:val="center"/>
              <w:rPr>
                <w:rFonts w:ascii="仿宋" w:eastAsia="仿宋" w:hAnsi="仿宋" w:cs="宋体"/>
                <w:kern w:val="0"/>
                <w:sz w:val="28"/>
                <w:szCs w:val="28"/>
              </w:rPr>
            </w:pPr>
            <w:r w:rsidRPr="008F055D">
              <w:rPr>
                <w:rFonts w:ascii="仿宋" w:eastAsia="仿宋" w:hAnsi="仿宋" w:cs="宋体" w:hint="eastAsia"/>
                <w:kern w:val="0"/>
                <w:sz w:val="28"/>
                <w:szCs w:val="28"/>
              </w:rPr>
              <w:t>常州艺术高等职业学校</w:t>
            </w:r>
          </w:p>
        </w:tc>
      </w:tr>
      <w:tr w:rsidR="00437FB3" w:rsidRPr="008F055D" w:rsidTr="00437FB3">
        <w:tc>
          <w:tcPr>
            <w:tcW w:w="8522" w:type="dxa"/>
            <w:gridSpan w:val="4"/>
            <w:tcBorders>
              <w:top w:val="nil"/>
              <w:left w:val="nil"/>
              <w:bottom w:val="single" w:sz="4" w:space="0" w:color="auto"/>
              <w:right w:val="nil"/>
            </w:tcBorders>
            <w:shd w:val="clear" w:color="auto" w:fill="auto"/>
          </w:tcPr>
          <w:p w:rsidR="00437FB3" w:rsidRPr="008F055D" w:rsidRDefault="00437FB3" w:rsidP="00437FB3">
            <w:pPr>
              <w:jc w:val="center"/>
              <w:rPr>
                <w:rFonts w:ascii="仿宋" w:eastAsia="仿宋" w:hAnsi="仿宋" w:cs="宋体"/>
                <w:kern w:val="0"/>
                <w:sz w:val="28"/>
                <w:szCs w:val="28"/>
              </w:rPr>
            </w:pPr>
            <w:r w:rsidRPr="008F055D">
              <w:rPr>
                <w:rFonts w:ascii="仿宋" w:eastAsia="仿宋" w:hAnsi="仿宋" w:cs="宋体" w:hint="eastAsia"/>
                <w:kern w:val="0"/>
                <w:sz w:val="28"/>
                <w:szCs w:val="28"/>
              </w:rPr>
              <w:t>信息中心会议记录</w:t>
            </w:r>
          </w:p>
        </w:tc>
      </w:tr>
      <w:tr w:rsidR="00437FB3" w:rsidRPr="008F055D" w:rsidTr="00437FB3">
        <w:tc>
          <w:tcPr>
            <w:tcW w:w="1456" w:type="dxa"/>
            <w:tcBorders>
              <w:top w:val="single" w:sz="4" w:space="0" w:color="auto"/>
            </w:tcBorders>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会议主题</w:t>
            </w:r>
          </w:p>
        </w:tc>
        <w:tc>
          <w:tcPr>
            <w:tcW w:w="7066" w:type="dxa"/>
            <w:gridSpan w:val="3"/>
            <w:tcBorders>
              <w:top w:val="single" w:sz="4" w:space="0" w:color="auto"/>
            </w:tcBorders>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数字化校园建设</w:t>
            </w:r>
          </w:p>
        </w:tc>
      </w:tr>
      <w:tr w:rsidR="00437FB3" w:rsidRPr="008F055D" w:rsidTr="00437FB3">
        <w:tc>
          <w:tcPr>
            <w:tcW w:w="1456"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会议时间</w:t>
            </w:r>
          </w:p>
        </w:tc>
        <w:tc>
          <w:tcPr>
            <w:tcW w:w="2978"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2017年6月15日</w:t>
            </w:r>
          </w:p>
        </w:tc>
        <w:tc>
          <w:tcPr>
            <w:tcW w:w="1695"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会议地点</w:t>
            </w:r>
          </w:p>
        </w:tc>
        <w:tc>
          <w:tcPr>
            <w:tcW w:w="2393"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信息中心</w:t>
            </w:r>
          </w:p>
        </w:tc>
      </w:tr>
      <w:tr w:rsidR="00437FB3" w:rsidRPr="008F055D" w:rsidTr="00437FB3">
        <w:tc>
          <w:tcPr>
            <w:tcW w:w="1456" w:type="dxa"/>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参加人员</w:t>
            </w:r>
          </w:p>
        </w:tc>
        <w:tc>
          <w:tcPr>
            <w:tcW w:w="7066" w:type="dxa"/>
            <w:gridSpan w:val="3"/>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高</w:t>
            </w:r>
            <w:proofErr w:type="gramStart"/>
            <w:r w:rsidRPr="008F055D">
              <w:rPr>
                <w:rFonts w:ascii="仿宋" w:eastAsia="仿宋" w:hAnsi="仿宋" w:cs="宋体" w:hint="eastAsia"/>
                <w:kern w:val="0"/>
                <w:sz w:val="28"/>
                <w:szCs w:val="28"/>
              </w:rPr>
              <w:t>慰</w:t>
            </w:r>
            <w:proofErr w:type="gramEnd"/>
            <w:r w:rsidRPr="008F055D">
              <w:rPr>
                <w:rFonts w:ascii="仿宋" w:eastAsia="仿宋" w:hAnsi="仿宋" w:cs="宋体" w:hint="eastAsia"/>
                <w:kern w:val="0"/>
                <w:sz w:val="28"/>
                <w:szCs w:val="28"/>
              </w:rPr>
              <w:t>、钱弘、史冲、邓丽萍、李茹、徐军、曹利华、盛波、陈小祥、宋晓镔、夏慧琳、戴润润、张茹、各教研室主任</w:t>
            </w:r>
          </w:p>
        </w:tc>
      </w:tr>
      <w:tr w:rsidR="00437FB3" w:rsidRPr="008F055D" w:rsidTr="00437FB3">
        <w:tc>
          <w:tcPr>
            <w:tcW w:w="8522" w:type="dxa"/>
            <w:gridSpan w:val="4"/>
            <w:shd w:val="clear" w:color="auto" w:fill="auto"/>
          </w:tcPr>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会议内容：</w:t>
            </w:r>
          </w:p>
          <w:p w:rsidR="00437FB3" w:rsidRPr="008F055D" w:rsidRDefault="00437FB3" w:rsidP="00437FB3">
            <w:pPr>
              <w:rPr>
                <w:rFonts w:ascii="仿宋" w:eastAsia="仿宋" w:hAnsi="仿宋" w:cs="宋体"/>
                <w:kern w:val="0"/>
                <w:sz w:val="28"/>
                <w:szCs w:val="28"/>
              </w:rPr>
            </w:pP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进一步升级与完善校园网络安全机制，从控制、管理、转发三平面全面保障网络的安全，完善如下：</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1.保证用户上网时的数据、隐私安全。支持IPv4/IPv6双协议</w:t>
            </w:r>
            <w:proofErr w:type="gramStart"/>
            <w:r w:rsidRPr="008F055D">
              <w:rPr>
                <w:rFonts w:ascii="仿宋" w:eastAsia="仿宋" w:hAnsi="仿宋" w:cs="宋体" w:hint="eastAsia"/>
                <w:kern w:val="0"/>
                <w:sz w:val="28"/>
                <w:szCs w:val="28"/>
              </w:rPr>
              <w:t>栈</w:t>
            </w:r>
            <w:proofErr w:type="gramEnd"/>
            <w:r w:rsidRPr="008F055D">
              <w:rPr>
                <w:rFonts w:ascii="仿宋" w:eastAsia="仿宋" w:hAnsi="仿宋" w:cs="宋体" w:hint="eastAsia"/>
                <w:kern w:val="0"/>
                <w:sz w:val="28"/>
                <w:szCs w:val="28"/>
              </w:rPr>
              <w:t>。</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2.采用无单点故障设计、主控板、交换网、电源和风扇冗余设计等技术手段与设计思路，保证网络在恶劣的环境下长时间稳定运行，达到99.999％的可靠性。</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3.鼓励全校教师积极参与信息化课程资源建设，以“应用”为导向，深度融合在线课程、翻转课堂等前沿流行教育理论与信息技术，虚拟仿真与理论学习一体化，逐步完善资源建设。</w:t>
            </w:r>
          </w:p>
          <w:p w:rsidR="00437FB3" w:rsidRPr="008F055D" w:rsidRDefault="00437FB3" w:rsidP="00437FB3">
            <w:pPr>
              <w:rPr>
                <w:rFonts w:ascii="仿宋" w:eastAsia="仿宋" w:hAnsi="仿宋" w:cs="宋体"/>
                <w:kern w:val="0"/>
                <w:sz w:val="28"/>
                <w:szCs w:val="28"/>
              </w:rPr>
            </w:pPr>
            <w:r w:rsidRPr="008F055D">
              <w:rPr>
                <w:rFonts w:ascii="仿宋" w:eastAsia="仿宋" w:hAnsi="仿宋" w:cs="宋体" w:hint="eastAsia"/>
                <w:kern w:val="0"/>
                <w:sz w:val="28"/>
                <w:szCs w:val="28"/>
              </w:rPr>
              <w:t>4.用“翻转课堂”为代表的信息化教学改革模式进行教学实践和探索。</w:t>
            </w:r>
          </w:p>
          <w:p w:rsidR="00437FB3" w:rsidRPr="008F055D" w:rsidRDefault="00437FB3" w:rsidP="00437FB3">
            <w:pPr>
              <w:rPr>
                <w:rFonts w:ascii="仿宋" w:eastAsia="仿宋" w:hAnsi="仿宋" w:cs="宋体"/>
                <w:kern w:val="0"/>
                <w:sz w:val="28"/>
                <w:szCs w:val="28"/>
              </w:rPr>
            </w:pPr>
          </w:p>
          <w:p w:rsidR="00437FB3" w:rsidRPr="008F055D" w:rsidRDefault="00437FB3" w:rsidP="00437FB3">
            <w:pPr>
              <w:rPr>
                <w:rFonts w:ascii="仿宋" w:eastAsia="仿宋" w:hAnsi="仿宋" w:cs="宋体"/>
                <w:kern w:val="0"/>
                <w:sz w:val="28"/>
                <w:szCs w:val="28"/>
              </w:rPr>
            </w:pPr>
          </w:p>
        </w:tc>
      </w:tr>
    </w:tbl>
    <w:p w:rsidR="00437FB3" w:rsidRPr="008F055D" w:rsidRDefault="00437FB3" w:rsidP="00437FB3">
      <w:pPr>
        <w:rPr>
          <w:rFonts w:ascii="仿宋" w:eastAsia="仿宋" w:hAnsi="仿宋" w:cs="宋体"/>
          <w:kern w:val="0"/>
          <w:sz w:val="28"/>
          <w:szCs w:val="28"/>
        </w:rPr>
      </w:pPr>
    </w:p>
    <w:p w:rsidR="00437FB3" w:rsidRPr="008F055D" w:rsidRDefault="00437FB3" w:rsidP="00437FB3">
      <w:pPr>
        <w:rPr>
          <w:rFonts w:ascii="仿宋" w:eastAsia="仿宋" w:hAnsi="仿宋" w:cs="宋体"/>
          <w:kern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6"/>
        <w:gridCol w:w="2978"/>
        <w:gridCol w:w="1695"/>
        <w:gridCol w:w="2393"/>
      </w:tblGrid>
      <w:tr w:rsidR="00437FB3" w:rsidRPr="00E02BA0" w:rsidTr="00437FB3">
        <w:tc>
          <w:tcPr>
            <w:tcW w:w="8522" w:type="dxa"/>
            <w:gridSpan w:val="4"/>
            <w:tcBorders>
              <w:top w:val="nil"/>
              <w:left w:val="nil"/>
              <w:bottom w:val="nil"/>
              <w:right w:val="nil"/>
            </w:tcBorders>
          </w:tcPr>
          <w:p w:rsidR="00437FB3" w:rsidRPr="00E02BA0" w:rsidRDefault="00437FB3" w:rsidP="00437FB3">
            <w:pPr>
              <w:jc w:val="center"/>
              <w:rPr>
                <w:rFonts w:ascii="仿宋" w:eastAsia="仿宋" w:hAnsi="仿宋" w:cs="宋体"/>
                <w:kern w:val="0"/>
                <w:sz w:val="28"/>
                <w:szCs w:val="28"/>
              </w:rPr>
            </w:pPr>
            <w:r w:rsidRPr="00E02BA0">
              <w:rPr>
                <w:rFonts w:ascii="仿宋" w:eastAsia="仿宋" w:hAnsi="仿宋" w:cs="宋体" w:hint="eastAsia"/>
                <w:kern w:val="0"/>
                <w:sz w:val="28"/>
                <w:szCs w:val="28"/>
              </w:rPr>
              <w:t>常州艺术高等职业学校</w:t>
            </w:r>
          </w:p>
        </w:tc>
      </w:tr>
      <w:tr w:rsidR="00437FB3" w:rsidRPr="00E02BA0" w:rsidTr="00437FB3">
        <w:tc>
          <w:tcPr>
            <w:tcW w:w="8522" w:type="dxa"/>
            <w:gridSpan w:val="4"/>
            <w:tcBorders>
              <w:top w:val="nil"/>
              <w:left w:val="nil"/>
              <w:bottom w:val="single" w:sz="4" w:space="0" w:color="auto"/>
              <w:right w:val="nil"/>
            </w:tcBorders>
          </w:tcPr>
          <w:p w:rsidR="00437FB3" w:rsidRPr="00E02BA0" w:rsidRDefault="00437FB3" w:rsidP="00437FB3">
            <w:pPr>
              <w:jc w:val="center"/>
              <w:rPr>
                <w:rFonts w:ascii="仿宋" w:eastAsia="仿宋" w:hAnsi="仿宋" w:cs="宋体"/>
                <w:kern w:val="0"/>
                <w:sz w:val="28"/>
                <w:szCs w:val="28"/>
              </w:rPr>
            </w:pPr>
            <w:r w:rsidRPr="00E02BA0">
              <w:rPr>
                <w:rFonts w:ascii="仿宋" w:eastAsia="仿宋" w:hAnsi="仿宋" w:cs="宋体" w:hint="eastAsia"/>
                <w:kern w:val="0"/>
                <w:sz w:val="28"/>
                <w:szCs w:val="28"/>
              </w:rPr>
              <w:t>信息中心会议记录</w:t>
            </w:r>
          </w:p>
        </w:tc>
      </w:tr>
      <w:tr w:rsidR="00437FB3" w:rsidRPr="00E02BA0" w:rsidTr="00437FB3">
        <w:tc>
          <w:tcPr>
            <w:tcW w:w="1456" w:type="dxa"/>
            <w:tcBorders>
              <w:top w:val="single" w:sz="4" w:space="0" w:color="auto"/>
            </w:tcBorders>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会议主题</w:t>
            </w:r>
          </w:p>
        </w:tc>
        <w:tc>
          <w:tcPr>
            <w:tcW w:w="7066" w:type="dxa"/>
            <w:gridSpan w:val="3"/>
            <w:tcBorders>
              <w:top w:val="single" w:sz="4" w:space="0" w:color="auto"/>
            </w:tcBorders>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数字化校园建设</w:t>
            </w:r>
          </w:p>
        </w:tc>
      </w:tr>
      <w:tr w:rsidR="00437FB3" w:rsidRPr="00E02BA0" w:rsidTr="00437FB3">
        <w:tc>
          <w:tcPr>
            <w:tcW w:w="1456"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会议时间</w:t>
            </w:r>
          </w:p>
        </w:tc>
        <w:tc>
          <w:tcPr>
            <w:tcW w:w="2978"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2017年9月15日</w:t>
            </w:r>
          </w:p>
        </w:tc>
        <w:tc>
          <w:tcPr>
            <w:tcW w:w="1695"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会议地点</w:t>
            </w:r>
          </w:p>
        </w:tc>
        <w:tc>
          <w:tcPr>
            <w:tcW w:w="2393"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信息中心</w:t>
            </w:r>
          </w:p>
        </w:tc>
      </w:tr>
      <w:tr w:rsidR="00437FB3" w:rsidRPr="00E02BA0" w:rsidTr="00437FB3">
        <w:tc>
          <w:tcPr>
            <w:tcW w:w="1456"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参加人员</w:t>
            </w:r>
          </w:p>
        </w:tc>
        <w:tc>
          <w:tcPr>
            <w:tcW w:w="7066" w:type="dxa"/>
            <w:gridSpan w:val="3"/>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高</w:t>
            </w:r>
            <w:proofErr w:type="gramStart"/>
            <w:r w:rsidRPr="00E02BA0">
              <w:rPr>
                <w:rFonts w:ascii="仿宋" w:eastAsia="仿宋" w:hAnsi="仿宋" w:cs="宋体" w:hint="eastAsia"/>
                <w:kern w:val="0"/>
                <w:sz w:val="28"/>
                <w:szCs w:val="28"/>
              </w:rPr>
              <w:t>慰</w:t>
            </w:r>
            <w:proofErr w:type="gramEnd"/>
            <w:r w:rsidRPr="00E02BA0">
              <w:rPr>
                <w:rFonts w:ascii="仿宋" w:eastAsia="仿宋" w:hAnsi="仿宋" w:cs="宋体" w:hint="eastAsia"/>
                <w:kern w:val="0"/>
                <w:sz w:val="28"/>
                <w:szCs w:val="28"/>
              </w:rPr>
              <w:t>、钱弘、史冲、邓丽萍、李茹、徐军、曹利华、盛波、陈小祥、宋晓镔、夏慧琳、戴润润、张茹、各教研室主任</w:t>
            </w:r>
          </w:p>
        </w:tc>
      </w:tr>
      <w:tr w:rsidR="00437FB3" w:rsidRPr="00E02BA0" w:rsidTr="00437FB3">
        <w:tc>
          <w:tcPr>
            <w:tcW w:w="8522" w:type="dxa"/>
            <w:gridSpan w:val="4"/>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会议内容：</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关于创建全校智能融合的大数据中心的问题讨论：</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1.促进全校数据的集成和融合，建立全校统一数据中心。</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2.促进校内资源共建共享，打破信息孤岛，最大程度发挥数据之于学校战略价值。</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3.保证每个信息可靠、安全，避免数据重复录入、来源</w:t>
            </w:r>
            <w:proofErr w:type="gramStart"/>
            <w:r w:rsidRPr="00E02BA0">
              <w:rPr>
                <w:rFonts w:ascii="仿宋" w:eastAsia="仿宋" w:hAnsi="仿宋" w:cs="宋体" w:hint="eastAsia"/>
                <w:kern w:val="0"/>
                <w:sz w:val="28"/>
                <w:szCs w:val="28"/>
              </w:rPr>
              <w:t>不</w:t>
            </w:r>
            <w:proofErr w:type="gramEnd"/>
            <w:r w:rsidRPr="00E02BA0">
              <w:rPr>
                <w:rFonts w:ascii="仿宋" w:eastAsia="仿宋" w:hAnsi="仿宋" w:cs="宋体" w:hint="eastAsia"/>
                <w:kern w:val="0"/>
                <w:sz w:val="28"/>
                <w:szCs w:val="28"/>
              </w:rPr>
              <w:t>一等弊端，并且能为学校信息查询和决策分析提供可靠、足够、全面的数据保障</w:t>
            </w:r>
            <w:bookmarkStart w:id="1" w:name="_Toc358269749"/>
            <w:bookmarkStart w:id="2" w:name="_Toc359353354"/>
            <w:r w:rsidRPr="00E02BA0">
              <w:rPr>
                <w:rFonts w:ascii="仿宋" w:eastAsia="仿宋" w:hAnsi="仿宋" w:cs="宋体" w:hint="eastAsia"/>
                <w:kern w:val="0"/>
                <w:sz w:val="28"/>
                <w:szCs w:val="28"/>
              </w:rPr>
              <w:t>。</w:t>
            </w:r>
            <w:bookmarkEnd w:id="1"/>
            <w:bookmarkEnd w:id="2"/>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4.筹建教育基础数据库、教育管理信息库。</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5.提供“校级的统一数据存储、数据挖掘等服务”。</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6.必然有自己独立的信息系统。</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7.从最大程度发挥全校数据价值角度出发，有必要建立“校级的数据中心”。</w:t>
            </w:r>
          </w:p>
          <w:p w:rsidR="00437FB3" w:rsidRPr="00E02BA0" w:rsidRDefault="00437FB3" w:rsidP="00437FB3">
            <w:pPr>
              <w:rPr>
                <w:rFonts w:ascii="仿宋" w:eastAsia="仿宋" w:hAnsi="仿宋" w:cs="宋体"/>
                <w:kern w:val="0"/>
                <w:sz w:val="28"/>
                <w:szCs w:val="28"/>
              </w:rPr>
            </w:pPr>
          </w:p>
          <w:p w:rsidR="00437FB3" w:rsidRPr="00E02BA0" w:rsidRDefault="00437FB3" w:rsidP="00437FB3">
            <w:pPr>
              <w:rPr>
                <w:rFonts w:ascii="仿宋" w:eastAsia="仿宋" w:hAnsi="仿宋" w:cs="宋体"/>
                <w:kern w:val="0"/>
                <w:sz w:val="28"/>
                <w:szCs w:val="28"/>
              </w:rPr>
            </w:pPr>
          </w:p>
          <w:p w:rsidR="00437FB3" w:rsidRPr="00E02BA0" w:rsidRDefault="00437FB3" w:rsidP="00437FB3">
            <w:pPr>
              <w:rPr>
                <w:rFonts w:ascii="仿宋" w:eastAsia="仿宋" w:hAnsi="仿宋" w:cs="宋体"/>
                <w:kern w:val="0"/>
                <w:sz w:val="28"/>
                <w:szCs w:val="28"/>
              </w:rPr>
            </w:pPr>
          </w:p>
        </w:tc>
      </w:tr>
      <w:tr w:rsidR="00437FB3" w:rsidRPr="00E02BA0" w:rsidTr="00437FB3">
        <w:tc>
          <w:tcPr>
            <w:tcW w:w="8522" w:type="dxa"/>
            <w:gridSpan w:val="4"/>
            <w:tcBorders>
              <w:top w:val="nil"/>
              <w:left w:val="nil"/>
              <w:bottom w:val="nil"/>
              <w:right w:val="nil"/>
            </w:tcBorders>
          </w:tcPr>
          <w:p w:rsidR="00437FB3" w:rsidRPr="00E02BA0" w:rsidRDefault="00437FB3" w:rsidP="00437FB3">
            <w:pPr>
              <w:jc w:val="center"/>
              <w:rPr>
                <w:rFonts w:ascii="仿宋" w:eastAsia="仿宋" w:hAnsi="仿宋" w:cs="宋体"/>
                <w:kern w:val="0"/>
                <w:sz w:val="28"/>
                <w:szCs w:val="28"/>
              </w:rPr>
            </w:pPr>
            <w:r w:rsidRPr="00E02BA0">
              <w:rPr>
                <w:rFonts w:ascii="仿宋" w:eastAsia="仿宋" w:hAnsi="仿宋" w:cs="宋体" w:hint="eastAsia"/>
                <w:kern w:val="0"/>
                <w:sz w:val="28"/>
                <w:szCs w:val="28"/>
              </w:rPr>
              <w:lastRenderedPageBreak/>
              <w:t>常州艺术高等职业学校</w:t>
            </w:r>
          </w:p>
        </w:tc>
      </w:tr>
      <w:tr w:rsidR="00437FB3" w:rsidRPr="00E02BA0" w:rsidTr="00437FB3">
        <w:tc>
          <w:tcPr>
            <w:tcW w:w="8522" w:type="dxa"/>
            <w:gridSpan w:val="4"/>
            <w:tcBorders>
              <w:top w:val="nil"/>
              <w:left w:val="nil"/>
              <w:bottom w:val="single" w:sz="4" w:space="0" w:color="auto"/>
              <w:right w:val="nil"/>
            </w:tcBorders>
          </w:tcPr>
          <w:p w:rsidR="00437FB3" w:rsidRPr="00E02BA0" w:rsidRDefault="00437FB3" w:rsidP="00437FB3">
            <w:pPr>
              <w:jc w:val="center"/>
              <w:rPr>
                <w:rFonts w:ascii="仿宋" w:eastAsia="仿宋" w:hAnsi="仿宋" w:cs="宋体"/>
                <w:kern w:val="0"/>
                <w:sz w:val="28"/>
                <w:szCs w:val="28"/>
              </w:rPr>
            </w:pPr>
            <w:r w:rsidRPr="00E02BA0">
              <w:rPr>
                <w:rFonts w:ascii="仿宋" w:eastAsia="仿宋" w:hAnsi="仿宋" w:cs="宋体" w:hint="eastAsia"/>
                <w:kern w:val="0"/>
                <w:sz w:val="28"/>
                <w:szCs w:val="28"/>
              </w:rPr>
              <w:t>信息中心会议记录</w:t>
            </w:r>
          </w:p>
        </w:tc>
      </w:tr>
      <w:tr w:rsidR="00437FB3" w:rsidRPr="00E02BA0" w:rsidTr="00437FB3">
        <w:tc>
          <w:tcPr>
            <w:tcW w:w="1456" w:type="dxa"/>
            <w:tcBorders>
              <w:top w:val="single" w:sz="4" w:space="0" w:color="auto"/>
            </w:tcBorders>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会议主题</w:t>
            </w:r>
          </w:p>
        </w:tc>
        <w:tc>
          <w:tcPr>
            <w:tcW w:w="7066" w:type="dxa"/>
            <w:gridSpan w:val="3"/>
            <w:tcBorders>
              <w:top w:val="single" w:sz="4" w:space="0" w:color="auto"/>
            </w:tcBorders>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数字化校园建设</w:t>
            </w:r>
          </w:p>
        </w:tc>
      </w:tr>
      <w:tr w:rsidR="00437FB3" w:rsidRPr="00E02BA0" w:rsidTr="00437FB3">
        <w:tc>
          <w:tcPr>
            <w:tcW w:w="1456"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会议时间</w:t>
            </w:r>
          </w:p>
        </w:tc>
        <w:tc>
          <w:tcPr>
            <w:tcW w:w="2978"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2017年10月18日</w:t>
            </w:r>
          </w:p>
        </w:tc>
        <w:tc>
          <w:tcPr>
            <w:tcW w:w="1695"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会议地点</w:t>
            </w:r>
          </w:p>
        </w:tc>
        <w:tc>
          <w:tcPr>
            <w:tcW w:w="2393"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信息中心</w:t>
            </w:r>
          </w:p>
        </w:tc>
      </w:tr>
      <w:tr w:rsidR="00437FB3" w:rsidRPr="00E02BA0" w:rsidTr="00437FB3">
        <w:tc>
          <w:tcPr>
            <w:tcW w:w="1456"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参加人员</w:t>
            </w:r>
          </w:p>
        </w:tc>
        <w:tc>
          <w:tcPr>
            <w:tcW w:w="7066" w:type="dxa"/>
            <w:gridSpan w:val="3"/>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高</w:t>
            </w:r>
            <w:proofErr w:type="gramStart"/>
            <w:r w:rsidRPr="00E02BA0">
              <w:rPr>
                <w:rFonts w:ascii="仿宋" w:eastAsia="仿宋" w:hAnsi="仿宋" w:cs="宋体" w:hint="eastAsia"/>
                <w:kern w:val="0"/>
                <w:sz w:val="28"/>
                <w:szCs w:val="28"/>
              </w:rPr>
              <w:t>慰</w:t>
            </w:r>
            <w:proofErr w:type="gramEnd"/>
            <w:r w:rsidRPr="00E02BA0">
              <w:rPr>
                <w:rFonts w:ascii="仿宋" w:eastAsia="仿宋" w:hAnsi="仿宋" w:cs="宋体" w:hint="eastAsia"/>
                <w:kern w:val="0"/>
                <w:sz w:val="28"/>
                <w:szCs w:val="28"/>
              </w:rPr>
              <w:t>、钱弘、史冲、邓丽萍、李茹、徐军、曹利华、盛波、陈小祥、宋晓镔、夏慧琳、戴润润、张茹、各教研室主任</w:t>
            </w:r>
          </w:p>
        </w:tc>
      </w:tr>
      <w:tr w:rsidR="00437FB3" w:rsidRPr="00E02BA0" w:rsidTr="00437FB3">
        <w:tc>
          <w:tcPr>
            <w:tcW w:w="8522" w:type="dxa"/>
            <w:gridSpan w:val="4"/>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会议内容：实现</w:t>
            </w:r>
            <w:proofErr w:type="gramStart"/>
            <w:r w:rsidRPr="00E02BA0">
              <w:rPr>
                <w:rFonts w:ascii="仿宋" w:eastAsia="仿宋" w:hAnsi="仿宋" w:cs="宋体" w:hint="eastAsia"/>
                <w:kern w:val="0"/>
                <w:sz w:val="28"/>
                <w:szCs w:val="28"/>
              </w:rPr>
              <w:t>校数据</w:t>
            </w:r>
            <w:proofErr w:type="gramEnd"/>
            <w:r w:rsidRPr="00E02BA0">
              <w:rPr>
                <w:rFonts w:ascii="仿宋" w:eastAsia="仿宋" w:hAnsi="仿宋" w:cs="宋体" w:hint="eastAsia"/>
                <w:kern w:val="0"/>
                <w:sz w:val="28"/>
                <w:szCs w:val="28"/>
              </w:rPr>
              <w:t>中心与省市数据中心的整合</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1.遵循《国家教育管理信息系统》标准设计数据中心，做到与省、市教育数据中心标准完全一致。</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2.分析学校现有管理信息系统的数据规范、数据传输机制，与省、市教育数据中心负责人联系，做到相互开放数据交换接口，做到与</w:t>
            </w:r>
            <w:proofErr w:type="gramStart"/>
            <w:r w:rsidRPr="00E02BA0">
              <w:rPr>
                <w:rFonts w:ascii="仿宋" w:eastAsia="仿宋" w:hAnsi="仿宋" w:cs="宋体" w:hint="eastAsia"/>
                <w:kern w:val="0"/>
                <w:sz w:val="28"/>
                <w:szCs w:val="28"/>
              </w:rPr>
              <w:t>”</w:t>
            </w:r>
            <w:proofErr w:type="gramEnd"/>
            <w:r w:rsidRPr="00E02BA0">
              <w:rPr>
                <w:rFonts w:ascii="仿宋" w:eastAsia="仿宋" w:hAnsi="仿宋" w:cs="宋体" w:hint="eastAsia"/>
                <w:kern w:val="0"/>
                <w:sz w:val="28"/>
                <w:szCs w:val="28"/>
              </w:rPr>
              <w:t>省、市数据中心“数据的同步和共享。</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3.开放接口给常州市智慧数据中心，为学校智慧校园与常州智慧城市的融合在数据层面奠定基础。</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4.充分运用国家、省、市教育资源公共服务平台、教育管理公共服务平台、网络学习平台、虚拟仿真实训平台。</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5.注重引用各类优质数字化教学资源，构建数字化管理平台，建设优质教学资源库。</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6.建立数字化教学环境和虚拟仿真实训环境，实现真实</w:t>
            </w:r>
            <w:proofErr w:type="gramStart"/>
            <w:r w:rsidRPr="00E02BA0">
              <w:rPr>
                <w:rFonts w:ascii="仿宋" w:eastAsia="仿宋" w:hAnsi="仿宋" w:cs="宋体" w:hint="eastAsia"/>
                <w:kern w:val="0"/>
                <w:sz w:val="28"/>
                <w:szCs w:val="28"/>
              </w:rPr>
              <w:t>实训与</w:t>
            </w:r>
            <w:proofErr w:type="gramEnd"/>
            <w:r w:rsidRPr="00E02BA0">
              <w:rPr>
                <w:rFonts w:ascii="仿宋" w:eastAsia="仿宋" w:hAnsi="仿宋" w:cs="宋体" w:hint="eastAsia"/>
                <w:kern w:val="0"/>
                <w:sz w:val="28"/>
                <w:szCs w:val="28"/>
              </w:rPr>
              <w:t>虚拟仿真实训有机结合。</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7.增强教学实训实效，激发学生学习兴趣和发展动力。</w:t>
            </w:r>
          </w:p>
        </w:tc>
      </w:tr>
    </w:tbl>
    <w:p w:rsidR="00437FB3" w:rsidRPr="00E02BA0" w:rsidRDefault="00437FB3" w:rsidP="00437FB3">
      <w:pPr>
        <w:rPr>
          <w:rFonts w:ascii="仿宋" w:eastAsia="仿宋" w:hAnsi="仿宋" w:cs="宋体"/>
          <w:kern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6"/>
        <w:gridCol w:w="2978"/>
        <w:gridCol w:w="1695"/>
        <w:gridCol w:w="2393"/>
      </w:tblGrid>
      <w:tr w:rsidR="00437FB3" w:rsidRPr="00E02BA0" w:rsidTr="00437FB3">
        <w:tc>
          <w:tcPr>
            <w:tcW w:w="8522" w:type="dxa"/>
            <w:gridSpan w:val="4"/>
            <w:tcBorders>
              <w:top w:val="nil"/>
              <w:left w:val="nil"/>
              <w:bottom w:val="nil"/>
              <w:right w:val="nil"/>
            </w:tcBorders>
          </w:tcPr>
          <w:p w:rsidR="00437FB3" w:rsidRPr="00E02BA0" w:rsidRDefault="00437FB3" w:rsidP="00437FB3">
            <w:pPr>
              <w:jc w:val="center"/>
              <w:rPr>
                <w:rFonts w:ascii="仿宋" w:eastAsia="仿宋" w:hAnsi="仿宋" w:cs="宋体"/>
                <w:kern w:val="0"/>
                <w:sz w:val="28"/>
                <w:szCs w:val="28"/>
              </w:rPr>
            </w:pPr>
            <w:r w:rsidRPr="00E02BA0">
              <w:rPr>
                <w:rFonts w:ascii="仿宋" w:eastAsia="仿宋" w:hAnsi="仿宋" w:cs="宋体" w:hint="eastAsia"/>
                <w:kern w:val="0"/>
                <w:sz w:val="28"/>
                <w:szCs w:val="28"/>
              </w:rPr>
              <w:lastRenderedPageBreak/>
              <w:t>常州艺术高等职业学校</w:t>
            </w:r>
          </w:p>
        </w:tc>
      </w:tr>
      <w:tr w:rsidR="00437FB3" w:rsidRPr="00E02BA0" w:rsidTr="00437FB3">
        <w:tc>
          <w:tcPr>
            <w:tcW w:w="8522" w:type="dxa"/>
            <w:gridSpan w:val="4"/>
            <w:tcBorders>
              <w:top w:val="nil"/>
              <w:left w:val="nil"/>
              <w:bottom w:val="single" w:sz="4" w:space="0" w:color="auto"/>
              <w:right w:val="nil"/>
            </w:tcBorders>
          </w:tcPr>
          <w:p w:rsidR="00437FB3" w:rsidRPr="00E02BA0" w:rsidRDefault="00437FB3" w:rsidP="00437FB3">
            <w:pPr>
              <w:jc w:val="center"/>
              <w:rPr>
                <w:rFonts w:ascii="仿宋" w:eastAsia="仿宋" w:hAnsi="仿宋" w:cs="宋体"/>
                <w:kern w:val="0"/>
                <w:sz w:val="28"/>
                <w:szCs w:val="28"/>
              </w:rPr>
            </w:pPr>
            <w:r w:rsidRPr="00E02BA0">
              <w:rPr>
                <w:rFonts w:ascii="仿宋" w:eastAsia="仿宋" w:hAnsi="仿宋" w:cs="宋体" w:hint="eastAsia"/>
                <w:kern w:val="0"/>
                <w:sz w:val="28"/>
                <w:szCs w:val="28"/>
              </w:rPr>
              <w:t>信息中心会议记录</w:t>
            </w:r>
          </w:p>
        </w:tc>
      </w:tr>
      <w:tr w:rsidR="00437FB3" w:rsidRPr="00E02BA0" w:rsidTr="00437FB3">
        <w:tc>
          <w:tcPr>
            <w:tcW w:w="1456" w:type="dxa"/>
            <w:tcBorders>
              <w:top w:val="single" w:sz="4" w:space="0" w:color="auto"/>
            </w:tcBorders>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会议主题</w:t>
            </w:r>
          </w:p>
        </w:tc>
        <w:tc>
          <w:tcPr>
            <w:tcW w:w="7066" w:type="dxa"/>
            <w:gridSpan w:val="3"/>
            <w:tcBorders>
              <w:top w:val="single" w:sz="4" w:space="0" w:color="auto"/>
            </w:tcBorders>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数字化校园建设</w:t>
            </w:r>
          </w:p>
        </w:tc>
      </w:tr>
      <w:tr w:rsidR="00437FB3" w:rsidRPr="00E02BA0" w:rsidTr="00437FB3">
        <w:tc>
          <w:tcPr>
            <w:tcW w:w="1456"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会议时间</w:t>
            </w:r>
          </w:p>
        </w:tc>
        <w:tc>
          <w:tcPr>
            <w:tcW w:w="2978"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2017年11月16日</w:t>
            </w:r>
          </w:p>
        </w:tc>
        <w:tc>
          <w:tcPr>
            <w:tcW w:w="1695"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会议地点</w:t>
            </w:r>
          </w:p>
        </w:tc>
        <w:tc>
          <w:tcPr>
            <w:tcW w:w="2393"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信息中心</w:t>
            </w:r>
          </w:p>
        </w:tc>
      </w:tr>
      <w:tr w:rsidR="00437FB3" w:rsidRPr="00E02BA0" w:rsidTr="00437FB3">
        <w:tc>
          <w:tcPr>
            <w:tcW w:w="1456"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参加人员</w:t>
            </w:r>
          </w:p>
        </w:tc>
        <w:tc>
          <w:tcPr>
            <w:tcW w:w="7066" w:type="dxa"/>
            <w:gridSpan w:val="3"/>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高</w:t>
            </w:r>
            <w:proofErr w:type="gramStart"/>
            <w:r w:rsidRPr="00E02BA0">
              <w:rPr>
                <w:rFonts w:ascii="仿宋" w:eastAsia="仿宋" w:hAnsi="仿宋" w:cs="宋体" w:hint="eastAsia"/>
                <w:kern w:val="0"/>
                <w:sz w:val="28"/>
                <w:szCs w:val="28"/>
              </w:rPr>
              <w:t>慰</w:t>
            </w:r>
            <w:proofErr w:type="gramEnd"/>
            <w:r w:rsidRPr="00E02BA0">
              <w:rPr>
                <w:rFonts w:ascii="仿宋" w:eastAsia="仿宋" w:hAnsi="仿宋" w:cs="宋体" w:hint="eastAsia"/>
                <w:kern w:val="0"/>
                <w:sz w:val="28"/>
                <w:szCs w:val="28"/>
              </w:rPr>
              <w:t>、钱弘、史冲、邓丽萍、李茹、徐军、曹利华、盛波、陈小祥、宋晓镔、夏慧琳、戴润润、张茹、各教研室主任</w:t>
            </w:r>
          </w:p>
        </w:tc>
      </w:tr>
      <w:tr w:rsidR="00437FB3" w:rsidRPr="00E02BA0" w:rsidTr="00437FB3">
        <w:tc>
          <w:tcPr>
            <w:tcW w:w="8522" w:type="dxa"/>
            <w:gridSpan w:val="4"/>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会议内容：如何建立以用户与业务为中心的数据中心模型：</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1.从“人、财、物”与“教学、科研、管理、服务”两大维度出发，依循“职能域分析——业务分析——用户分析——数据分析”的思路。</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2.厘清全校数据关系，建立全校全局数据模型，而非各部门数据的简单聚合。</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3.避免数据中心数据随着学校教学、管理等业务的变化、改革而发生较大程度的结构性变化。</w:t>
            </w:r>
          </w:p>
          <w:p w:rsidR="00437FB3" w:rsidRPr="00E02BA0" w:rsidRDefault="00437FB3" w:rsidP="00437FB3">
            <w:pPr>
              <w:rPr>
                <w:rFonts w:ascii="仿宋" w:eastAsia="仿宋" w:hAnsi="仿宋" w:cs="宋体"/>
                <w:kern w:val="0"/>
                <w:sz w:val="28"/>
                <w:szCs w:val="28"/>
              </w:rPr>
            </w:pP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4.数据中心具体全面参考《国家教育管理信息标准》，《教育资源建设技术规范》、《现代远程教育资源建设技术规范》以及《基础教育教学资源元数据规范》标准。</w:t>
            </w:r>
          </w:p>
          <w:p w:rsidR="00437FB3" w:rsidRPr="00E02BA0" w:rsidRDefault="00437FB3" w:rsidP="00437FB3">
            <w:pPr>
              <w:rPr>
                <w:rFonts w:ascii="仿宋" w:eastAsia="仿宋" w:hAnsi="仿宋" w:cs="宋体"/>
                <w:kern w:val="0"/>
                <w:sz w:val="28"/>
                <w:szCs w:val="28"/>
              </w:rPr>
            </w:pP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5.建立符合国家标准、规范的统一的数据中心。</w:t>
            </w:r>
          </w:p>
        </w:tc>
      </w:tr>
      <w:tr w:rsidR="00437FB3" w:rsidRPr="00E02BA0" w:rsidTr="00437FB3">
        <w:tc>
          <w:tcPr>
            <w:tcW w:w="8522" w:type="dxa"/>
            <w:gridSpan w:val="4"/>
            <w:tcBorders>
              <w:top w:val="nil"/>
              <w:left w:val="nil"/>
              <w:bottom w:val="nil"/>
              <w:right w:val="nil"/>
            </w:tcBorders>
          </w:tcPr>
          <w:p w:rsidR="00437FB3" w:rsidRPr="00E02BA0" w:rsidRDefault="00437FB3" w:rsidP="00437FB3">
            <w:pPr>
              <w:jc w:val="center"/>
              <w:rPr>
                <w:rFonts w:ascii="仿宋" w:eastAsia="仿宋" w:hAnsi="仿宋" w:cs="宋体"/>
                <w:kern w:val="0"/>
                <w:sz w:val="28"/>
                <w:szCs w:val="28"/>
              </w:rPr>
            </w:pPr>
          </w:p>
          <w:p w:rsidR="00437FB3" w:rsidRPr="00E02BA0" w:rsidRDefault="00437FB3" w:rsidP="00437FB3">
            <w:pPr>
              <w:jc w:val="center"/>
              <w:rPr>
                <w:rFonts w:ascii="仿宋" w:eastAsia="仿宋" w:hAnsi="仿宋" w:cs="宋体"/>
                <w:kern w:val="0"/>
                <w:sz w:val="28"/>
                <w:szCs w:val="28"/>
              </w:rPr>
            </w:pPr>
          </w:p>
          <w:p w:rsidR="00437FB3" w:rsidRPr="00E02BA0" w:rsidRDefault="00437FB3" w:rsidP="00437FB3">
            <w:pPr>
              <w:jc w:val="center"/>
              <w:rPr>
                <w:rFonts w:ascii="仿宋" w:eastAsia="仿宋" w:hAnsi="仿宋" w:cs="宋体"/>
                <w:kern w:val="0"/>
                <w:sz w:val="28"/>
                <w:szCs w:val="28"/>
              </w:rPr>
            </w:pPr>
            <w:r w:rsidRPr="00E02BA0">
              <w:rPr>
                <w:rFonts w:ascii="仿宋" w:eastAsia="仿宋" w:hAnsi="仿宋" w:cs="宋体" w:hint="eastAsia"/>
                <w:kern w:val="0"/>
                <w:sz w:val="28"/>
                <w:szCs w:val="28"/>
              </w:rPr>
              <w:lastRenderedPageBreak/>
              <w:t>常州艺术高等职业学校</w:t>
            </w:r>
          </w:p>
        </w:tc>
      </w:tr>
      <w:tr w:rsidR="00437FB3" w:rsidRPr="00E02BA0" w:rsidTr="00437FB3">
        <w:tc>
          <w:tcPr>
            <w:tcW w:w="8522" w:type="dxa"/>
            <w:gridSpan w:val="4"/>
            <w:tcBorders>
              <w:top w:val="nil"/>
              <w:left w:val="nil"/>
              <w:bottom w:val="single" w:sz="4" w:space="0" w:color="auto"/>
              <w:right w:val="nil"/>
            </w:tcBorders>
          </w:tcPr>
          <w:p w:rsidR="00437FB3" w:rsidRPr="00E02BA0" w:rsidRDefault="00437FB3" w:rsidP="00437FB3">
            <w:pPr>
              <w:jc w:val="center"/>
              <w:rPr>
                <w:rFonts w:ascii="仿宋" w:eastAsia="仿宋" w:hAnsi="仿宋" w:cs="宋体"/>
                <w:kern w:val="0"/>
                <w:sz w:val="28"/>
                <w:szCs w:val="28"/>
              </w:rPr>
            </w:pPr>
            <w:r w:rsidRPr="00E02BA0">
              <w:rPr>
                <w:rFonts w:ascii="仿宋" w:eastAsia="仿宋" w:hAnsi="仿宋" w:cs="宋体" w:hint="eastAsia"/>
                <w:kern w:val="0"/>
                <w:sz w:val="28"/>
                <w:szCs w:val="28"/>
              </w:rPr>
              <w:lastRenderedPageBreak/>
              <w:t>信息中心会议记录</w:t>
            </w:r>
          </w:p>
        </w:tc>
      </w:tr>
      <w:tr w:rsidR="00437FB3" w:rsidRPr="00E02BA0" w:rsidTr="00437FB3">
        <w:tc>
          <w:tcPr>
            <w:tcW w:w="1456" w:type="dxa"/>
            <w:tcBorders>
              <w:top w:val="single" w:sz="4" w:space="0" w:color="auto"/>
            </w:tcBorders>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会议主题</w:t>
            </w:r>
          </w:p>
        </w:tc>
        <w:tc>
          <w:tcPr>
            <w:tcW w:w="7066" w:type="dxa"/>
            <w:gridSpan w:val="3"/>
            <w:tcBorders>
              <w:top w:val="single" w:sz="4" w:space="0" w:color="auto"/>
            </w:tcBorders>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数字化校园建设</w:t>
            </w:r>
          </w:p>
        </w:tc>
      </w:tr>
      <w:tr w:rsidR="00437FB3" w:rsidRPr="00E02BA0" w:rsidTr="00437FB3">
        <w:tc>
          <w:tcPr>
            <w:tcW w:w="1456"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会议时间</w:t>
            </w:r>
          </w:p>
        </w:tc>
        <w:tc>
          <w:tcPr>
            <w:tcW w:w="2978"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2018年4月18日</w:t>
            </w:r>
          </w:p>
        </w:tc>
        <w:tc>
          <w:tcPr>
            <w:tcW w:w="1695"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会议地点</w:t>
            </w:r>
          </w:p>
        </w:tc>
        <w:tc>
          <w:tcPr>
            <w:tcW w:w="2393"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信息中心</w:t>
            </w:r>
          </w:p>
        </w:tc>
      </w:tr>
      <w:tr w:rsidR="00437FB3" w:rsidRPr="00E02BA0" w:rsidTr="00437FB3">
        <w:tc>
          <w:tcPr>
            <w:tcW w:w="1456"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参加人员</w:t>
            </w:r>
          </w:p>
        </w:tc>
        <w:tc>
          <w:tcPr>
            <w:tcW w:w="7066" w:type="dxa"/>
            <w:gridSpan w:val="3"/>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高</w:t>
            </w:r>
            <w:proofErr w:type="gramStart"/>
            <w:r w:rsidRPr="00E02BA0">
              <w:rPr>
                <w:rFonts w:ascii="仿宋" w:eastAsia="仿宋" w:hAnsi="仿宋" w:cs="宋体" w:hint="eastAsia"/>
                <w:kern w:val="0"/>
                <w:sz w:val="28"/>
                <w:szCs w:val="28"/>
              </w:rPr>
              <w:t>慰</w:t>
            </w:r>
            <w:proofErr w:type="gramEnd"/>
            <w:r w:rsidRPr="00E02BA0">
              <w:rPr>
                <w:rFonts w:ascii="仿宋" w:eastAsia="仿宋" w:hAnsi="仿宋" w:cs="宋体" w:hint="eastAsia"/>
                <w:kern w:val="0"/>
                <w:sz w:val="28"/>
                <w:szCs w:val="28"/>
              </w:rPr>
              <w:t>、史冲、邓丽萍、李茹、徐军、曹利华、盛波、陈小祥、宋晓镔、夏慧琳、戴润润、张茹、汤先红、各教研室主任</w:t>
            </w:r>
          </w:p>
        </w:tc>
      </w:tr>
      <w:tr w:rsidR="00437FB3" w:rsidRPr="00E02BA0" w:rsidTr="00437FB3">
        <w:tc>
          <w:tcPr>
            <w:tcW w:w="8522" w:type="dxa"/>
            <w:gridSpan w:val="4"/>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会议内容：</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完善的数据安全保护体系</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1.平台参考《国家信息系统安全技术系列标准》在风险评估的基础上，通过安全管理、安全技术系统的建设。</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2.实现不同等级保护对象及不同安全域的安全保护。</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形成完善的安全保障体系。实现数据自动化备份，保障数据安全，提供灾难性即时恢复功能。</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3.提供双机双阵列的存贮解决方案，保障24小时不中断服务，保障了业务的连续性。</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4.建立由校长任组长的信息化建设领导小组，以需求为导向，加强统筹规划和决策咨询，科学制定学校信息化建设实施规划，各系部均制定信息化教学推进实施方案。</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5.学校要将信息化作为学校主动发展的重要内容，确定年度目标计划和工作措施，按年度制定行动计划，扎实推进，加强对教育信息化工作的统筹协调，明确职责，理顺关系，每年取得新的进展。</w:t>
            </w:r>
          </w:p>
        </w:tc>
      </w:tr>
    </w:tbl>
    <w:p w:rsidR="00437FB3" w:rsidRPr="00E02BA0" w:rsidRDefault="00437FB3" w:rsidP="00437FB3">
      <w:pPr>
        <w:rPr>
          <w:rFonts w:ascii="仿宋" w:eastAsia="仿宋" w:hAnsi="仿宋" w:cs="宋体"/>
          <w:kern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6"/>
        <w:gridCol w:w="2978"/>
        <w:gridCol w:w="1695"/>
        <w:gridCol w:w="2393"/>
      </w:tblGrid>
      <w:tr w:rsidR="00437FB3" w:rsidRPr="00E02BA0" w:rsidTr="00437FB3">
        <w:tc>
          <w:tcPr>
            <w:tcW w:w="8522" w:type="dxa"/>
            <w:gridSpan w:val="4"/>
            <w:tcBorders>
              <w:top w:val="nil"/>
              <w:left w:val="nil"/>
              <w:bottom w:val="nil"/>
              <w:right w:val="nil"/>
            </w:tcBorders>
          </w:tcPr>
          <w:p w:rsidR="00437FB3" w:rsidRPr="00E02BA0" w:rsidRDefault="00437FB3" w:rsidP="00437FB3">
            <w:pPr>
              <w:jc w:val="center"/>
              <w:rPr>
                <w:rFonts w:ascii="仿宋" w:eastAsia="仿宋" w:hAnsi="仿宋" w:cs="宋体"/>
                <w:kern w:val="0"/>
                <w:sz w:val="28"/>
                <w:szCs w:val="28"/>
              </w:rPr>
            </w:pPr>
            <w:r w:rsidRPr="00E02BA0">
              <w:rPr>
                <w:rFonts w:ascii="仿宋" w:eastAsia="仿宋" w:hAnsi="仿宋" w:cs="宋体" w:hint="eastAsia"/>
                <w:kern w:val="0"/>
                <w:sz w:val="28"/>
                <w:szCs w:val="28"/>
              </w:rPr>
              <w:lastRenderedPageBreak/>
              <w:t>常州艺术高等职业学校</w:t>
            </w:r>
          </w:p>
        </w:tc>
      </w:tr>
      <w:tr w:rsidR="00437FB3" w:rsidRPr="00E02BA0" w:rsidTr="00437FB3">
        <w:tc>
          <w:tcPr>
            <w:tcW w:w="8522" w:type="dxa"/>
            <w:gridSpan w:val="4"/>
            <w:tcBorders>
              <w:top w:val="nil"/>
              <w:left w:val="nil"/>
              <w:bottom w:val="single" w:sz="4" w:space="0" w:color="auto"/>
              <w:right w:val="nil"/>
            </w:tcBorders>
          </w:tcPr>
          <w:p w:rsidR="00437FB3" w:rsidRPr="00E02BA0" w:rsidRDefault="00437FB3" w:rsidP="00437FB3">
            <w:pPr>
              <w:jc w:val="center"/>
              <w:rPr>
                <w:rFonts w:ascii="仿宋" w:eastAsia="仿宋" w:hAnsi="仿宋" w:cs="宋体"/>
                <w:kern w:val="0"/>
                <w:sz w:val="28"/>
                <w:szCs w:val="28"/>
              </w:rPr>
            </w:pPr>
            <w:r w:rsidRPr="00E02BA0">
              <w:rPr>
                <w:rFonts w:ascii="仿宋" w:eastAsia="仿宋" w:hAnsi="仿宋" w:cs="宋体" w:hint="eastAsia"/>
                <w:kern w:val="0"/>
                <w:sz w:val="28"/>
                <w:szCs w:val="28"/>
              </w:rPr>
              <w:t>信息中心会议记录</w:t>
            </w:r>
          </w:p>
        </w:tc>
      </w:tr>
      <w:tr w:rsidR="00437FB3" w:rsidRPr="00E02BA0" w:rsidTr="00437FB3">
        <w:tc>
          <w:tcPr>
            <w:tcW w:w="1456" w:type="dxa"/>
            <w:tcBorders>
              <w:top w:val="single" w:sz="4" w:space="0" w:color="auto"/>
            </w:tcBorders>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会议主题</w:t>
            </w:r>
          </w:p>
        </w:tc>
        <w:tc>
          <w:tcPr>
            <w:tcW w:w="7066" w:type="dxa"/>
            <w:gridSpan w:val="3"/>
            <w:tcBorders>
              <w:top w:val="single" w:sz="4" w:space="0" w:color="auto"/>
            </w:tcBorders>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数字化校园建设</w:t>
            </w:r>
          </w:p>
        </w:tc>
      </w:tr>
      <w:tr w:rsidR="00437FB3" w:rsidRPr="00E02BA0" w:rsidTr="00437FB3">
        <w:tc>
          <w:tcPr>
            <w:tcW w:w="1456"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会议时间</w:t>
            </w:r>
          </w:p>
        </w:tc>
        <w:tc>
          <w:tcPr>
            <w:tcW w:w="2978"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2018年5月23日</w:t>
            </w:r>
          </w:p>
        </w:tc>
        <w:tc>
          <w:tcPr>
            <w:tcW w:w="1695"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会议地点</w:t>
            </w:r>
          </w:p>
        </w:tc>
        <w:tc>
          <w:tcPr>
            <w:tcW w:w="2393"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信息中心</w:t>
            </w:r>
          </w:p>
        </w:tc>
      </w:tr>
      <w:tr w:rsidR="00437FB3" w:rsidRPr="00E02BA0" w:rsidTr="00437FB3">
        <w:tc>
          <w:tcPr>
            <w:tcW w:w="1456"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参加人员</w:t>
            </w:r>
          </w:p>
        </w:tc>
        <w:tc>
          <w:tcPr>
            <w:tcW w:w="7066" w:type="dxa"/>
            <w:gridSpan w:val="3"/>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高</w:t>
            </w:r>
            <w:proofErr w:type="gramStart"/>
            <w:r w:rsidRPr="00E02BA0">
              <w:rPr>
                <w:rFonts w:ascii="仿宋" w:eastAsia="仿宋" w:hAnsi="仿宋" w:cs="宋体" w:hint="eastAsia"/>
                <w:kern w:val="0"/>
                <w:sz w:val="28"/>
                <w:szCs w:val="28"/>
              </w:rPr>
              <w:t>慰</w:t>
            </w:r>
            <w:proofErr w:type="gramEnd"/>
            <w:r w:rsidRPr="00E02BA0">
              <w:rPr>
                <w:rFonts w:ascii="仿宋" w:eastAsia="仿宋" w:hAnsi="仿宋" w:cs="宋体" w:hint="eastAsia"/>
                <w:kern w:val="0"/>
                <w:sz w:val="28"/>
                <w:szCs w:val="28"/>
              </w:rPr>
              <w:t>、史冲、邓丽萍、李茹、徐军、曹利华、盛波、陈小祥、宋晓镔、夏慧琳、戴润润、张茹、汤先红、各教研室主任</w:t>
            </w:r>
          </w:p>
        </w:tc>
      </w:tr>
      <w:tr w:rsidR="00437FB3" w:rsidRPr="00E02BA0" w:rsidTr="00437FB3">
        <w:tc>
          <w:tcPr>
            <w:tcW w:w="8522" w:type="dxa"/>
            <w:gridSpan w:val="4"/>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会议内容：多终端登录及个性化云服务</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kern w:val="0"/>
                <w:sz w:val="28"/>
                <w:szCs w:val="28"/>
              </w:rPr>
              <w:t xml:space="preserve">  1.</w:t>
            </w:r>
            <w:r w:rsidRPr="00E02BA0">
              <w:rPr>
                <w:rFonts w:ascii="仿宋" w:eastAsia="仿宋" w:hAnsi="仿宋" w:cs="宋体" w:hint="eastAsia"/>
                <w:kern w:val="0"/>
                <w:sz w:val="28"/>
                <w:szCs w:val="28"/>
              </w:rPr>
              <w:t>统一身份认证</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kern w:val="0"/>
                <w:sz w:val="28"/>
                <w:szCs w:val="28"/>
              </w:rPr>
              <w:t xml:space="preserve">  </w:t>
            </w:r>
            <w:r w:rsidRPr="00E02BA0">
              <w:rPr>
                <w:rFonts w:ascii="仿宋" w:eastAsia="仿宋" w:hAnsi="仿宋" w:cs="宋体" w:hint="eastAsia"/>
                <w:kern w:val="0"/>
                <w:sz w:val="28"/>
                <w:szCs w:val="28"/>
              </w:rPr>
              <w:t>统一身份认证，能为用户提供一个安全、便捷的登录认证环境。平台</w:t>
            </w:r>
            <w:r w:rsidRPr="00E02BA0">
              <w:rPr>
                <w:rFonts w:ascii="仿宋" w:eastAsia="仿宋" w:hAnsi="仿宋" w:cs="宋体"/>
                <w:kern w:val="0"/>
                <w:sz w:val="28"/>
                <w:szCs w:val="28"/>
              </w:rPr>
              <w:t>可使用</w:t>
            </w:r>
            <w:r w:rsidRPr="00E02BA0">
              <w:rPr>
                <w:rFonts w:ascii="仿宋" w:eastAsia="仿宋" w:hAnsi="仿宋" w:cs="宋体" w:hint="eastAsia"/>
                <w:kern w:val="0"/>
                <w:sz w:val="28"/>
                <w:szCs w:val="28"/>
              </w:rPr>
              <w:t>目录服务或者传统的</w:t>
            </w:r>
            <w:r w:rsidRPr="00E02BA0">
              <w:rPr>
                <w:rFonts w:ascii="仿宋" w:eastAsia="仿宋" w:hAnsi="仿宋" w:cs="宋体"/>
                <w:kern w:val="0"/>
                <w:sz w:val="28"/>
                <w:szCs w:val="28"/>
              </w:rPr>
              <w:t>关系型数据库来建立统一的用户管理、授权管理和身份认证体系</w:t>
            </w:r>
            <w:r w:rsidRPr="00E02BA0">
              <w:rPr>
                <w:rFonts w:ascii="仿宋" w:eastAsia="仿宋" w:hAnsi="仿宋" w:cs="宋体" w:hint="eastAsia"/>
                <w:kern w:val="0"/>
                <w:sz w:val="28"/>
                <w:szCs w:val="28"/>
              </w:rPr>
              <w:t>，方便用户身份存储，应用访问控制。</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kern w:val="0"/>
                <w:sz w:val="28"/>
                <w:szCs w:val="28"/>
              </w:rPr>
              <w:t xml:space="preserve">  2.</w:t>
            </w:r>
            <w:r w:rsidRPr="00E02BA0">
              <w:rPr>
                <w:rFonts w:ascii="仿宋" w:eastAsia="仿宋" w:hAnsi="仿宋" w:cs="宋体" w:hint="eastAsia"/>
                <w:kern w:val="0"/>
                <w:sz w:val="28"/>
                <w:szCs w:val="28"/>
              </w:rPr>
              <w:t>统一信息服务</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kern w:val="0"/>
                <w:sz w:val="28"/>
                <w:szCs w:val="28"/>
              </w:rPr>
              <w:t xml:space="preserve">  </w:t>
            </w:r>
            <w:r w:rsidRPr="00E02BA0">
              <w:rPr>
                <w:rFonts w:ascii="仿宋" w:eastAsia="仿宋" w:hAnsi="仿宋" w:cs="宋体" w:hint="eastAsia"/>
                <w:kern w:val="0"/>
                <w:sz w:val="28"/>
                <w:szCs w:val="28"/>
              </w:rPr>
              <w:t>提供个人信息与认证，支持</w:t>
            </w:r>
            <w:r w:rsidRPr="00E02BA0">
              <w:rPr>
                <w:rFonts w:ascii="仿宋" w:eastAsia="仿宋" w:hAnsi="仿宋" w:cs="宋体"/>
                <w:kern w:val="0"/>
                <w:sz w:val="28"/>
                <w:szCs w:val="28"/>
              </w:rPr>
              <w:t>PC</w:t>
            </w:r>
            <w:r w:rsidRPr="00E02BA0">
              <w:rPr>
                <w:rFonts w:ascii="仿宋" w:eastAsia="仿宋" w:hAnsi="仿宋" w:cs="宋体" w:hint="eastAsia"/>
                <w:kern w:val="0"/>
                <w:sz w:val="28"/>
                <w:szCs w:val="28"/>
              </w:rPr>
              <w:t>，智能手机等终端，</w:t>
            </w:r>
            <w:r w:rsidRPr="00E02BA0">
              <w:rPr>
                <w:rFonts w:ascii="仿宋" w:eastAsia="仿宋" w:hAnsi="仿宋" w:cs="宋体"/>
                <w:kern w:val="0"/>
                <w:sz w:val="28"/>
                <w:szCs w:val="28"/>
              </w:rPr>
              <w:t>实现</w:t>
            </w:r>
            <w:r w:rsidRPr="00E02BA0">
              <w:rPr>
                <w:rFonts w:ascii="仿宋" w:eastAsia="仿宋" w:hAnsi="仿宋" w:cs="宋体" w:hint="eastAsia"/>
                <w:kern w:val="0"/>
                <w:sz w:val="28"/>
                <w:szCs w:val="28"/>
              </w:rPr>
              <w:t>服务</w:t>
            </w:r>
            <w:r w:rsidRPr="00E02BA0">
              <w:rPr>
                <w:rFonts w:ascii="仿宋" w:eastAsia="仿宋" w:hAnsi="仿宋" w:cs="宋体"/>
                <w:kern w:val="0"/>
                <w:sz w:val="28"/>
                <w:szCs w:val="28"/>
              </w:rPr>
              <w:t>个性化</w:t>
            </w:r>
            <w:r w:rsidRPr="00E02BA0">
              <w:rPr>
                <w:rFonts w:ascii="仿宋" w:eastAsia="仿宋" w:hAnsi="仿宋" w:cs="宋体" w:hint="eastAsia"/>
                <w:kern w:val="0"/>
                <w:sz w:val="28"/>
                <w:szCs w:val="28"/>
              </w:rPr>
              <w:t>、</w:t>
            </w:r>
            <w:r w:rsidRPr="00E02BA0">
              <w:rPr>
                <w:rFonts w:ascii="仿宋" w:eastAsia="仿宋" w:hAnsi="仿宋" w:cs="宋体"/>
                <w:kern w:val="0"/>
                <w:sz w:val="28"/>
                <w:szCs w:val="28"/>
              </w:rPr>
              <w:t>移动管理，</w:t>
            </w:r>
            <w:r w:rsidRPr="00E02BA0">
              <w:rPr>
                <w:rFonts w:ascii="仿宋" w:eastAsia="仿宋" w:hAnsi="仿宋" w:cs="宋体" w:hint="eastAsia"/>
                <w:kern w:val="0"/>
                <w:sz w:val="28"/>
                <w:szCs w:val="28"/>
              </w:rPr>
              <w:t>充分满足教学需求。用户只需要一个网址，一个账户，登陆后即可看到师生个人信息。平台根据不同的“角色”的需求，构建不同类型的服务。根据用户不同的习惯，可切换视图模式，数据统一。</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3.用户个性服务</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根据不同的“角色”所展示的平台页面也有所不同。登录进页面后，可查看在线考试系统，教务系统，学工系统，</w:t>
            </w:r>
            <w:proofErr w:type="gramStart"/>
            <w:r w:rsidRPr="00E02BA0">
              <w:rPr>
                <w:rFonts w:ascii="仿宋" w:eastAsia="仿宋" w:hAnsi="仿宋" w:cs="宋体" w:hint="eastAsia"/>
                <w:kern w:val="0"/>
                <w:sz w:val="28"/>
                <w:szCs w:val="28"/>
              </w:rPr>
              <w:t>学习平业进行</w:t>
            </w:r>
            <w:proofErr w:type="gramEnd"/>
            <w:r w:rsidRPr="00E02BA0">
              <w:rPr>
                <w:rFonts w:ascii="仿宋" w:eastAsia="仿宋" w:hAnsi="仿宋" w:cs="宋体" w:hint="eastAsia"/>
                <w:kern w:val="0"/>
                <w:sz w:val="28"/>
                <w:szCs w:val="28"/>
              </w:rPr>
              <w:t>批改，查询成绩。</w:t>
            </w:r>
          </w:p>
        </w:tc>
      </w:tr>
      <w:tr w:rsidR="00437FB3" w:rsidRPr="00E02BA0" w:rsidTr="00437FB3">
        <w:tc>
          <w:tcPr>
            <w:tcW w:w="8522" w:type="dxa"/>
            <w:gridSpan w:val="4"/>
            <w:tcBorders>
              <w:top w:val="nil"/>
              <w:left w:val="nil"/>
              <w:bottom w:val="nil"/>
              <w:right w:val="nil"/>
            </w:tcBorders>
          </w:tcPr>
          <w:p w:rsidR="00437FB3" w:rsidRPr="00E02BA0" w:rsidRDefault="00437FB3" w:rsidP="00437FB3">
            <w:pPr>
              <w:jc w:val="center"/>
              <w:rPr>
                <w:rFonts w:ascii="仿宋" w:eastAsia="仿宋" w:hAnsi="仿宋" w:cs="宋体"/>
                <w:kern w:val="0"/>
                <w:sz w:val="28"/>
                <w:szCs w:val="28"/>
              </w:rPr>
            </w:pPr>
            <w:r w:rsidRPr="00E02BA0">
              <w:rPr>
                <w:rFonts w:ascii="仿宋" w:eastAsia="仿宋" w:hAnsi="仿宋" w:cs="宋体" w:hint="eastAsia"/>
                <w:kern w:val="0"/>
                <w:sz w:val="28"/>
                <w:szCs w:val="28"/>
              </w:rPr>
              <w:lastRenderedPageBreak/>
              <w:t>常州艺术高等职业学校</w:t>
            </w:r>
          </w:p>
        </w:tc>
      </w:tr>
      <w:tr w:rsidR="00437FB3" w:rsidRPr="00E02BA0" w:rsidTr="00437FB3">
        <w:tc>
          <w:tcPr>
            <w:tcW w:w="8522" w:type="dxa"/>
            <w:gridSpan w:val="4"/>
            <w:tcBorders>
              <w:top w:val="nil"/>
              <w:left w:val="nil"/>
              <w:bottom w:val="single" w:sz="4" w:space="0" w:color="auto"/>
              <w:right w:val="nil"/>
            </w:tcBorders>
          </w:tcPr>
          <w:p w:rsidR="00437FB3" w:rsidRPr="00E02BA0" w:rsidRDefault="00437FB3" w:rsidP="00437FB3">
            <w:pPr>
              <w:jc w:val="center"/>
              <w:rPr>
                <w:rFonts w:ascii="仿宋" w:eastAsia="仿宋" w:hAnsi="仿宋" w:cs="宋体"/>
                <w:kern w:val="0"/>
                <w:sz w:val="28"/>
                <w:szCs w:val="28"/>
              </w:rPr>
            </w:pPr>
            <w:r w:rsidRPr="00E02BA0">
              <w:rPr>
                <w:rFonts w:ascii="仿宋" w:eastAsia="仿宋" w:hAnsi="仿宋" w:cs="宋体" w:hint="eastAsia"/>
                <w:kern w:val="0"/>
                <w:sz w:val="28"/>
                <w:szCs w:val="28"/>
              </w:rPr>
              <w:t>信息中心会议记录</w:t>
            </w:r>
          </w:p>
        </w:tc>
      </w:tr>
      <w:tr w:rsidR="00437FB3" w:rsidRPr="00E02BA0" w:rsidTr="00437FB3">
        <w:tc>
          <w:tcPr>
            <w:tcW w:w="1456" w:type="dxa"/>
            <w:tcBorders>
              <w:top w:val="single" w:sz="4" w:space="0" w:color="auto"/>
            </w:tcBorders>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会议主题</w:t>
            </w:r>
          </w:p>
        </w:tc>
        <w:tc>
          <w:tcPr>
            <w:tcW w:w="7066" w:type="dxa"/>
            <w:gridSpan w:val="3"/>
            <w:tcBorders>
              <w:top w:val="single" w:sz="4" w:space="0" w:color="auto"/>
            </w:tcBorders>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数字化校园建设</w:t>
            </w:r>
          </w:p>
        </w:tc>
      </w:tr>
      <w:tr w:rsidR="00437FB3" w:rsidRPr="00E02BA0" w:rsidTr="00437FB3">
        <w:tc>
          <w:tcPr>
            <w:tcW w:w="1456"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会议时间</w:t>
            </w:r>
          </w:p>
        </w:tc>
        <w:tc>
          <w:tcPr>
            <w:tcW w:w="2978"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2018年6月14日</w:t>
            </w:r>
          </w:p>
        </w:tc>
        <w:tc>
          <w:tcPr>
            <w:tcW w:w="1695"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会议地点</w:t>
            </w:r>
          </w:p>
        </w:tc>
        <w:tc>
          <w:tcPr>
            <w:tcW w:w="2393"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信息中心</w:t>
            </w:r>
          </w:p>
        </w:tc>
      </w:tr>
      <w:tr w:rsidR="00437FB3" w:rsidRPr="00E02BA0" w:rsidTr="00437FB3">
        <w:tc>
          <w:tcPr>
            <w:tcW w:w="1456" w:type="dxa"/>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参加人员</w:t>
            </w:r>
          </w:p>
        </w:tc>
        <w:tc>
          <w:tcPr>
            <w:tcW w:w="7066" w:type="dxa"/>
            <w:gridSpan w:val="3"/>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高</w:t>
            </w:r>
            <w:proofErr w:type="gramStart"/>
            <w:r w:rsidRPr="00E02BA0">
              <w:rPr>
                <w:rFonts w:ascii="仿宋" w:eastAsia="仿宋" w:hAnsi="仿宋" w:cs="宋体" w:hint="eastAsia"/>
                <w:kern w:val="0"/>
                <w:sz w:val="28"/>
                <w:szCs w:val="28"/>
              </w:rPr>
              <w:t>慰</w:t>
            </w:r>
            <w:proofErr w:type="gramEnd"/>
            <w:r w:rsidRPr="00E02BA0">
              <w:rPr>
                <w:rFonts w:ascii="仿宋" w:eastAsia="仿宋" w:hAnsi="仿宋" w:cs="宋体" w:hint="eastAsia"/>
                <w:kern w:val="0"/>
                <w:sz w:val="28"/>
                <w:szCs w:val="28"/>
              </w:rPr>
              <w:t>、史冲、邓丽萍、李茹、徐军、曹利华、盛波、陈小祥、宋晓镔、夏慧琳、戴润润、张茹、汤先红、各教研室主任</w:t>
            </w:r>
          </w:p>
        </w:tc>
      </w:tr>
      <w:tr w:rsidR="00437FB3" w:rsidRPr="00E02BA0" w:rsidTr="00437FB3">
        <w:tc>
          <w:tcPr>
            <w:tcW w:w="8522" w:type="dxa"/>
            <w:gridSpan w:val="4"/>
          </w:tcPr>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会议内容：学校综合管理系统设计方案</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kern w:val="0"/>
                <w:sz w:val="28"/>
                <w:szCs w:val="28"/>
              </w:rPr>
              <w:t>1.</w:t>
            </w:r>
            <w:r w:rsidRPr="00E02BA0">
              <w:rPr>
                <w:rFonts w:ascii="仿宋" w:eastAsia="仿宋" w:hAnsi="仿宋" w:cs="宋体" w:hint="eastAsia"/>
                <w:kern w:val="0"/>
                <w:sz w:val="28"/>
                <w:szCs w:val="28"/>
              </w:rPr>
              <w:t>校园消费系统</w:t>
            </w:r>
            <w:r>
              <w:rPr>
                <w:rFonts w:ascii="仿宋" w:eastAsia="仿宋" w:hAnsi="仿宋" w:cs="宋体" w:hint="eastAsia"/>
                <w:kern w:val="0"/>
                <w:sz w:val="28"/>
                <w:szCs w:val="28"/>
              </w:rPr>
              <w:t>。</w:t>
            </w:r>
            <w:r w:rsidRPr="00E02BA0">
              <w:rPr>
                <w:rFonts w:ascii="仿宋" w:eastAsia="仿宋" w:hAnsi="仿宋" w:cs="宋体" w:hint="eastAsia"/>
                <w:kern w:val="0"/>
                <w:sz w:val="28"/>
                <w:szCs w:val="28"/>
              </w:rPr>
              <w:t>消费系统涵盖校园内所有的消费内容，方便校内资金流通，减少现金在校内的使用，让资金来往更加快捷。</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hint="eastAsia"/>
                <w:kern w:val="0"/>
                <w:sz w:val="28"/>
                <w:szCs w:val="28"/>
              </w:rPr>
              <w:t>主要运用于</w:t>
            </w:r>
            <w:r w:rsidRPr="00E02BA0">
              <w:rPr>
                <w:rFonts w:ascii="仿宋" w:eastAsia="仿宋" w:hAnsi="仿宋" w:cs="宋体"/>
                <w:kern w:val="0"/>
                <w:sz w:val="28"/>
                <w:szCs w:val="28"/>
              </w:rPr>
              <w:t>:</w:t>
            </w:r>
            <w:r w:rsidRPr="00E02BA0">
              <w:rPr>
                <w:rFonts w:ascii="仿宋" w:eastAsia="仿宋" w:hAnsi="仿宋" w:cs="宋体" w:hint="eastAsia"/>
                <w:kern w:val="0"/>
                <w:sz w:val="28"/>
                <w:szCs w:val="28"/>
              </w:rPr>
              <w:t>食堂就餐，热水的供应，澡堂的使用；其他使用</w:t>
            </w:r>
            <w:r w:rsidRPr="00E02BA0">
              <w:rPr>
                <w:rFonts w:ascii="仿宋" w:eastAsia="仿宋" w:hAnsi="仿宋" w:cs="宋体"/>
                <w:kern w:val="0"/>
                <w:sz w:val="28"/>
                <w:szCs w:val="28"/>
              </w:rPr>
              <w:t>:</w:t>
            </w:r>
            <w:r w:rsidRPr="00E02BA0">
              <w:rPr>
                <w:rFonts w:ascii="仿宋" w:eastAsia="仿宋" w:hAnsi="仿宋" w:cs="宋体" w:hint="eastAsia"/>
                <w:kern w:val="0"/>
                <w:sz w:val="28"/>
                <w:szCs w:val="28"/>
              </w:rPr>
              <w:t>小卖部，复印室等。</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kern w:val="0"/>
                <w:sz w:val="28"/>
                <w:szCs w:val="28"/>
              </w:rPr>
              <w:t>2.</w:t>
            </w:r>
            <w:r w:rsidRPr="00E02BA0">
              <w:rPr>
                <w:rFonts w:ascii="仿宋" w:eastAsia="仿宋" w:hAnsi="仿宋" w:cs="宋体" w:hint="eastAsia"/>
                <w:kern w:val="0"/>
                <w:sz w:val="28"/>
                <w:szCs w:val="28"/>
              </w:rPr>
              <w:t>图书馆收费及改造方案</w:t>
            </w:r>
            <w:r>
              <w:rPr>
                <w:rFonts w:ascii="仿宋" w:eastAsia="仿宋" w:hAnsi="仿宋" w:cs="宋体" w:hint="eastAsia"/>
                <w:kern w:val="0"/>
                <w:sz w:val="28"/>
                <w:szCs w:val="28"/>
              </w:rPr>
              <w:t>。</w:t>
            </w:r>
            <w:r w:rsidRPr="00E02BA0">
              <w:rPr>
                <w:rFonts w:ascii="仿宋" w:eastAsia="仿宋" w:hAnsi="仿宋" w:cs="宋体" w:hint="eastAsia"/>
                <w:kern w:val="0"/>
                <w:sz w:val="28"/>
                <w:szCs w:val="28"/>
              </w:rPr>
              <w:t>校园已具备完善的图书馆系统，在原有的图书馆系统上，开发与校内支付的对接口，解决持卡人身份识别和现金支付等问题，使学生借阅图书更加方便，管理员查看借书更为清晰快捷。</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kern w:val="0"/>
                <w:sz w:val="28"/>
                <w:szCs w:val="28"/>
              </w:rPr>
              <w:t>3.</w:t>
            </w:r>
            <w:r w:rsidRPr="00E02BA0">
              <w:rPr>
                <w:rFonts w:ascii="仿宋" w:eastAsia="仿宋" w:hAnsi="仿宋" w:cs="宋体" w:hint="eastAsia"/>
                <w:kern w:val="0"/>
                <w:sz w:val="28"/>
                <w:szCs w:val="28"/>
              </w:rPr>
              <w:t>门禁卡</w:t>
            </w:r>
            <w:r>
              <w:rPr>
                <w:rFonts w:ascii="仿宋" w:eastAsia="仿宋" w:hAnsi="仿宋" w:cs="宋体" w:hint="eastAsia"/>
                <w:kern w:val="0"/>
                <w:sz w:val="28"/>
                <w:szCs w:val="28"/>
              </w:rPr>
              <w:t>。</w:t>
            </w:r>
            <w:r w:rsidRPr="00E02BA0">
              <w:rPr>
                <w:rFonts w:ascii="仿宋" w:eastAsia="仿宋" w:hAnsi="仿宋" w:cs="宋体" w:hint="eastAsia"/>
                <w:kern w:val="0"/>
                <w:sz w:val="28"/>
                <w:szCs w:val="28"/>
              </w:rPr>
              <w:t>方便师生出入学校各地点，学生出入宿舍学校，有记录，方便管理员查阅学生滞留情况，并保证宿舍安全。</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kern w:val="0"/>
                <w:sz w:val="28"/>
                <w:szCs w:val="28"/>
              </w:rPr>
              <w:t>4.</w:t>
            </w:r>
            <w:r w:rsidRPr="00E02BA0">
              <w:rPr>
                <w:rFonts w:ascii="仿宋" w:eastAsia="仿宋" w:hAnsi="仿宋" w:cs="宋体" w:hint="eastAsia"/>
                <w:kern w:val="0"/>
                <w:sz w:val="28"/>
                <w:szCs w:val="28"/>
              </w:rPr>
              <w:t>学生信息管理</w:t>
            </w:r>
            <w:r>
              <w:rPr>
                <w:rFonts w:ascii="仿宋" w:eastAsia="仿宋" w:hAnsi="仿宋" w:cs="宋体" w:hint="eastAsia"/>
                <w:kern w:val="0"/>
                <w:sz w:val="28"/>
                <w:szCs w:val="28"/>
              </w:rPr>
              <w:t>。</w:t>
            </w:r>
            <w:r w:rsidRPr="00E02BA0">
              <w:rPr>
                <w:rFonts w:ascii="仿宋" w:eastAsia="仿宋" w:hAnsi="仿宋" w:cs="宋体" w:hint="eastAsia"/>
                <w:kern w:val="0"/>
                <w:sz w:val="28"/>
                <w:szCs w:val="28"/>
              </w:rPr>
              <w:t>通过与学籍管理对口，刷</w:t>
            </w:r>
            <w:proofErr w:type="gramStart"/>
            <w:r w:rsidRPr="00E02BA0">
              <w:rPr>
                <w:rFonts w:ascii="仿宋" w:eastAsia="仿宋" w:hAnsi="仿宋" w:cs="宋体" w:hint="eastAsia"/>
                <w:kern w:val="0"/>
                <w:sz w:val="28"/>
                <w:szCs w:val="28"/>
              </w:rPr>
              <w:t>一</w:t>
            </w:r>
            <w:proofErr w:type="gramEnd"/>
            <w:r w:rsidRPr="00E02BA0">
              <w:rPr>
                <w:rFonts w:ascii="仿宋" w:eastAsia="仿宋" w:hAnsi="仿宋" w:cs="宋体" w:hint="eastAsia"/>
                <w:kern w:val="0"/>
                <w:sz w:val="28"/>
                <w:szCs w:val="28"/>
              </w:rPr>
              <w:t>卡通进出校园、宿舍。</w:t>
            </w:r>
          </w:p>
          <w:p w:rsidR="00437FB3" w:rsidRPr="00E02BA0" w:rsidRDefault="00437FB3" w:rsidP="00437FB3">
            <w:pPr>
              <w:rPr>
                <w:rFonts w:ascii="仿宋" w:eastAsia="仿宋" w:hAnsi="仿宋" w:cs="宋体"/>
                <w:kern w:val="0"/>
                <w:sz w:val="28"/>
                <w:szCs w:val="28"/>
              </w:rPr>
            </w:pPr>
            <w:r w:rsidRPr="00E02BA0">
              <w:rPr>
                <w:rFonts w:ascii="仿宋" w:eastAsia="仿宋" w:hAnsi="仿宋" w:cs="宋体"/>
                <w:kern w:val="0"/>
                <w:sz w:val="28"/>
                <w:szCs w:val="28"/>
              </w:rPr>
              <w:t>5</w:t>
            </w:r>
            <w:r w:rsidRPr="00E02BA0">
              <w:rPr>
                <w:rFonts w:ascii="仿宋" w:eastAsia="仿宋" w:hAnsi="仿宋" w:cs="宋体" w:hint="eastAsia"/>
                <w:kern w:val="0"/>
                <w:sz w:val="28"/>
                <w:szCs w:val="28"/>
              </w:rPr>
              <w:t>.学生考勤情况</w:t>
            </w:r>
            <w:r>
              <w:rPr>
                <w:rFonts w:ascii="仿宋" w:eastAsia="仿宋" w:hAnsi="仿宋" w:cs="宋体" w:hint="eastAsia"/>
                <w:kern w:val="0"/>
                <w:sz w:val="28"/>
                <w:szCs w:val="28"/>
              </w:rPr>
              <w:t>。</w:t>
            </w:r>
            <w:r w:rsidRPr="00E02BA0">
              <w:rPr>
                <w:rFonts w:ascii="仿宋" w:eastAsia="仿宋" w:hAnsi="仿宋" w:cs="宋体"/>
                <w:kern w:val="0"/>
                <w:sz w:val="28"/>
                <w:szCs w:val="28"/>
              </w:rPr>
              <w:t>每个学生上课时在相关教室(</w:t>
            </w:r>
            <w:r w:rsidRPr="00E02BA0">
              <w:rPr>
                <w:rFonts w:ascii="仿宋" w:eastAsia="仿宋" w:hAnsi="仿宋" w:cs="宋体" w:hint="eastAsia"/>
                <w:kern w:val="0"/>
                <w:sz w:val="28"/>
                <w:szCs w:val="28"/>
              </w:rPr>
              <w:t>琴房等</w:t>
            </w:r>
            <w:r w:rsidRPr="00E02BA0">
              <w:rPr>
                <w:rFonts w:ascii="仿宋" w:eastAsia="仿宋" w:hAnsi="仿宋" w:cs="宋体"/>
                <w:kern w:val="0"/>
                <w:sz w:val="28"/>
                <w:szCs w:val="28"/>
              </w:rPr>
              <w:t>）门口</w:t>
            </w:r>
            <w:r w:rsidRPr="00E02BA0">
              <w:rPr>
                <w:rFonts w:ascii="仿宋" w:eastAsia="仿宋" w:hAnsi="仿宋" w:cs="宋体" w:hint="eastAsia"/>
                <w:kern w:val="0"/>
                <w:sz w:val="28"/>
                <w:szCs w:val="28"/>
              </w:rPr>
              <w:t>刷卡</w:t>
            </w:r>
            <w:r w:rsidRPr="00E02BA0">
              <w:rPr>
                <w:rFonts w:ascii="仿宋" w:eastAsia="仿宋" w:hAnsi="仿宋" w:cs="宋体"/>
                <w:kern w:val="0"/>
                <w:sz w:val="28"/>
                <w:szCs w:val="28"/>
              </w:rPr>
              <w:t>，记录学生上课时间、出勤情况，并可以对数据进行统计、查询。</w:t>
            </w:r>
          </w:p>
        </w:tc>
      </w:tr>
    </w:tbl>
    <w:p w:rsidR="00437FB3" w:rsidRPr="00E02BA0" w:rsidRDefault="00437FB3" w:rsidP="00437FB3">
      <w:pPr>
        <w:rPr>
          <w:rFonts w:ascii="仿宋" w:eastAsia="仿宋" w:hAnsi="仿宋" w:cs="宋体"/>
          <w:kern w:val="0"/>
          <w:sz w:val="28"/>
          <w:szCs w:val="28"/>
        </w:rPr>
      </w:pPr>
    </w:p>
    <w:p w:rsidR="00437FB3" w:rsidRPr="00E02BA0" w:rsidRDefault="00437FB3" w:rsidP="00437FB3">
      <w:pPr>
        <w:rPr>
          <w:rFonts w:ascii="仿宋" w:eastAsia="仿宋" w:hAnsi="仿宋" w:cs="宋体"/>
          <w:kern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6"/>
        <w:gridCol w:w="2978"/>
        <w:gridCol w:w="1695"/>
        <w:gridCol w:w="2393"/>
      </w:tblGrid>
      <w:tr w:rsidR="00437FB3" w:rsidRPr="00C11AF2" w:rsidTr="00437FB3">
        <w:tc>
          <w:tcPr>
            <w:tcW w:w="8522" w:type="dxa"/>
            <w:gridSpan w:val="4"/>
            <w:tcBorders>
              <w:top w:val="nil"/>
              <w:left w:val="nil"/>
              <w:bottom w:val="nil"/>
              <w:right w:val="nil"/>
            </w:tcBorders>
          </w:tcPr>
          <w:p w:rsidR="00437FB3" w:rsidRPr="00C11AF2" w:rsidRDefault="00437FB3" w:rsidP="00437FB3">
            <w:pPr>
              <w:jc w:val="center"/>
              <w:rPr>
                <w:rFonts w:ascii="仿宋" w:eastAsia="仿宋" w:hAnsi="仿宋" w:cs="宋体"/>
                <w:kern w:val="0"/>
                <w:sz w:val="28"/>
                <w:szCs w:val="28"/>
              </w:rPr>
            </w:pPr>
            <w:r w:rsidRPr="00C11AF2">
              <w:rPr>
                <w:rFonts w:ascii="仿宋" w:eastAsia="仿宋" w:hAnsi="仿宋" w:cs="宋体" w:hint="eastAsia"/>
                <w:kern w:val="0"/>
                <w:sz w:val="28"/>
                <w:szCs w:val="28"/>
              </w:rPr>
              <w:lastRenderedPageBreak/>
              <w:t>常州艺术高等职业学校</w:t>
            </w:r>
          </w:p>
        </w:tc>
      </w:tr>
      <w:tr w:rsidR="00437FB3" w:rsidRPr="00C11AF2" w:rsidTr="00437FB3">
        <w:tc>
          <w:tcPr>
            <w:tcW w:w="8522" w:type="dxa"/>
            <w:gridSpan w:val="4"/>
            <w:tcBorders>
              <w:top w:val="nil"/>
              <w:left w:val="nil"/>
              <w:bottom w:val="single" w:sz="4" w:space="0" w:color="auto"/>
              <w:right w:val="nil"/>
            </w:tcBorders>
          </w:tcPr>
          <w:p w:rsidR="00437FB3" w:rsidRPr="00C11AF2" w:rsidRDefault="00437FB3" w:rsidP="00437FB3">
            <w:pPr>
              <w:jc w:val="center"/>
              <w:rPr>
                <w:rFonts w:ascii="仿宋" w:eastAsia="仿宋" w:hAnsi="仿宋" w:cs="宋体"/>
                <w:kern w:val="0"/>
                <w:sz w:val="28"/>
                <w:szCs w:val="28"/>
              </w:rPr>
            </w:pPr>
            <w:r w:rsidRPr="00C11AF2">
              <w:rPr>
                <w:rFonts w:ascii="仿宋" w:eastAsia="仿宋" w:hAnsi="仿宋" w:cs="宋体" w:hint="eastAsia"/>
                <w:kern w:val="0"/>
                <w:sz w:val="28"/>
                <w:szCs w:val="28"/>
              </w:rPr>
              <w:t>信息中心会议记录</w:t>
            </w:r>
          </w:p>
        </w:tc>
      </w:tr>
      <w:tr w:rsidR="00437FB3" w:rsidRPr="00C11AF2" w:rsidTr="00437FB3">
        <w:tc>
          <w:tcPr>
            <w:tcW w:w="1456" w:type="dxa"/>
            <w:tcBorders>
              <w:top w:val="single" w:sz="4" w:space="0" w:color="auto"/>
            </w:tcBorders>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会议主题</w:t>
            </w:r>
          </w:p>
        </w:tc>
        <w:tc>
          <w:tcPr>
            <w:tcW w:w="7066" w:type="dxa"/>
            <w:gridSpan w:val="3"/>
            <w:tcBorders>
              <w:top w:val="single" w:sz="4" w:space="0" w:color="auto"/>
            </w:tcBorders>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数字化校园建设</w:t>
            </w:r>
          </w:p>
        </w:tc>
      </w:tr>
      <w:tr w:rsidR="00437FB3" w:rsidRPr="00C11AF2" w:rsidTr="00437FB3">
        <w:tc>
          <w:tcPr>
            <w:tcW w:w="1456"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会议时间</w:t>
            </w:r>
          </w:p>
        </w:tc>
        <w:tc>
          <w:tcPr>
            <w:tcW w:w="2978"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2018年9月19日</w:t>
            </w:r>
          </w:p>
        </w:tc>
        <w:tc>
          <w:tcPr>
            <w:tcW w:w="1695"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会议地点</w:t>
            </w:r>
          </w:p>
        </w:tc>
        <w:tc>
          <w:tcPr>
            <w:tcW w:w="2393"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信息中心</w:t>
            </w:r>
          </w:p>
        </w:tc>
      </w:tr>
      <w:tr w:rsidR="00437FB3" w:rsidRPr="00C11AF2" w:rsidTr="00437FB3">
        <w:tc>
          <w:tcPr>
            <w:tcW w:w="1456"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参加人员</w:t>
            </w:r>
          </w:p>
        </w:tc>
        <w:tc>
          <w:tcPr>
            <w:tcW w:w="7066" w:type="dxa"/>
            <w:gridSpan w:val="3"/>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高</w:t>
            </w:r>
            <w:proofErr w:type="gramStart"/>
            <w:r w:rsidRPr="00C11AF2">
              <w:rPr>
                <w:rFonts w:ascii="仿宋" w:eastAsia="仿宋" w:hAnsi="仿宋" w:cs="宋体" w:hint="eastAsia"/>
                <w:kern w:val="0"/>
                <w:sz w:val="28"/>
                <w:szCs w:val="28"/>
              </w:rPr>
              <w:t>慰</w:t>
            </w:r>
            <w:proofErr w:type="gramEnd"/>
            <w:r w:rsidRPr="00C11AF2">
              <w:rPr>
                <w:rFonts w:ascii="仿宋" w:eastAsia="仿宋" w:hAnsi="仿宋" w:cs="宋体" w:hint="eastAsia"/>
                <w:kern w:val="0"/>
                <w:sz w:val="28"/>
                <w:szCs w:val="28"/>
              </w:rPr>
              <w:t>、史冲、邓丽萍、李茹、徐军、曹利华、盛波、陈小祥、宋晓镔、夏慧琳、戴润润、张茹、汤先红、各教研室主任</w:t>
            </w:r>
          </w:p>
        </w:tc>
      </w:tr>
      <w:tr w:rsidR="00437FB3" w:rsidRPr="00C11AF2" w:rsidTr="00437FB3">
        <w:tc>
          <w:tcPr>
            <w:tcW w:w="8522" w:type="dxa"/>
            <w:gridSpan w:val="4"/>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会议内容：关于智慧校园云平台的构建：</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1.支持构建三维三级数字化职教教学资源体系</w:t>
            </w:r>
            <w:r>
              <w:rPr>
                <w:rFonts w:ascii="仿宋" w:eastAsia="仿宋" w:hAnsi="仿宋" w:cs="宋体" w:hint="eastAsia"/>
                <w:kern w:val="0"/>
                <w:sz w:val="28"/>
                <w:szCs w:val="28"/>
              </w:rPr>
              <w:t>。</w:t>
            </w:r>
            <w:r w:rsidRPr="00C11AF2">
              <w:rPr>
                <w:rFonts w:ascii="仿宋" w:eastAsia="仿宋" w:hAnsi="仿宋" w:cs="宋体" w:hint="eastAsia"/>
                <w:kern w:val="0"/>
                <w:sz w:val="28"/>
                <w:szCs w:val="28"/>
              </w:rPr>
              <w:t>以“精品课程级”资源建设为重心（具体课程建设目录由学校领导小组确定），向上延生为“专业级”教学资源库、向下拓展为“素材级资源库”。</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2.职教特色资源建设</w:t>
            </w:r>
            <w:r>
              <w:rPr>
                <w:rFonts w:ascii="仿宋" w:eastAsia="仿宋" w:hAnsi="仿宋" w:cs="宋体" w:hint="eastAsia"/>
                <w:kern w:val="0"/>
                <w:sz w:val="28"/>
                <w:szCs w:val="28"/>
              </w:rPr>
              <w:t>。</w:t>
            </w:r>
            <w:r w:rsidRPr="00C11AF2">
              <w:rPr>
                <w:rFonts w:ascii="仿宋" w:eastAsia="仿宋" w:hAnsi="仿宋" w:cs="宋体" w:hint="eastAsia"/>
                <w:kern w:val="0"/>
                <w:sz w:val="28"/>
                <w:szCs w:val="28"/>
              </w:rPr>
              <w:t>建立工作室，录播室等，积极推进</w:t>
            </w:r>
            <w:proofErr w:type="gramStart"/>
            <w:r w:rsidRPr="00C11AF2">
              <w:rPr>
                <w:rFonts w:ascii="仿宋" w:eastAsia="仿宋" w:hAnsi="仿宋" w:cs="宋体" w:hint="eastAsia"/>
                <w:kern w:val="0"/>
                <w:sz w:val="28"/>
                <w:szCs w:val="28"/>
              </w:rPr>
              <w:t>校企合项目</w:t>
            </w:r>
            <w:proofErr w:type="gramEnd"/>
            <w:r w:rsidRPr="00C11AF2">
              <w:rPr>
                <w:rFonts w:ascii="仿宋" w:eastAsia="仿宋" w:hAnsi="仿宋" w:cs="宋体" w:hint="eastAsia"/>
                <w:kern w:val="0"/>
                <w:sz w:val="28"/>
                <w:szCs w:val="28"/>
              </w:rPr>
              <w:t>，让学生亲身参与、亲身感悟各种职业全过程。</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3.资源管理与共享服务支撑</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数字资源内容管理系统支持数字资源元数据定义；资源中心留出数据开放接口，实现智能化自动抓取免费外部资源；支持将文档进行分类上传，上传时可选择共享或私有。</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云平台的建设实现资源共享，给学生和老师带来诸多便利，可以在平台上上传教案，视频，学习资料。同事之间可以互相学习，学生可以进行线上学习，让学习不在局限于课堂，学习的形式多种多样，学习的热情也能更加高涨。</w:t>
            </w:r>
          </w:p>
          <w:p w:rsidR="00437FB3" w:rsidRPr="00C11AF2" w:rsidRDefault="00437FB3" w:rsidP="00437FB3">
            <w:pPr>
              <w:rPr>
                <w:rFonts w:ascii="仿宋" w:eastAsia="仿宋" w:hAnsi="仿宋" w:cs="宋体"/>
                <w:kern w:val="0"/>
                <w:sz w:val="28"/>
                <w:szCs w:val="28"/>
              </w:rPr>
            </w:pPr>
          </w:p>
        </w:tc>
      </w:tr>
      <w:tr w:rsidR="00437FB3" w:rsidRPr="00C11AF2" w:rsidTr="00437FB3">
        <w:tc>
          <w:tcPr>
            <w:tcW w:w="8522" w:type="dxa"/>
            <w:gridSpan w:val="4"/>
            <w:tcBorders>
              <w:top w:val="nil"/>
              <w:left w:val="nil"/>
              <w:bottom w:val="nil"/>
              <w:right w:val="nil"/>
            </w:tcBorders>
          </w:tcPr>
          <w:p w:rsidR="00437FB3" w:rsidRPr="00C11AF2" w:rsidRDefault="00437FB3" w:rsidP="00437FB3">
            <w:pPr>
              <w:jc w:val="center"/>
              <w:rPr>
                <w:rFonts w:ascii="仿宋" w:eastAsia="仿宋" w:hAnsi="仿宋" w:cs="宋体"/>
                <w:kern w:val="0"/>
                <w:sz w:val="28"/>
                <w:szCs w:val="28"/>
              </w:rPr>
            </w:pPr>
            <w:r w:rsidRPr="00C11AF2">
              <w:rPr>
                <w:rFonts w:ascii="仿宋" w:eastAsia="仿宋" w:hAnsi="仿宋" w:cs="宋体" w:hint="eastAsia"/>
                <w:kern w:val="0"/>
                <w:sz w:val="28"/>
                <w:szCs w:val="28"/>
              </w:rPr>
              <w:lastRenderedPageBreak/>
              <w:t>常州艺术高等职业学校</w:t>
            </w:r>
          </w:p>
        </w:tc>
      </w:tr>
      <w:tr w:rsidR="00437FB3" w:rsidRPr="00C11AF2" w:rsidTr="00437FB3">
        <w:tc>
          <w:tcPr>
            <w:tcW w:w="8522" w:type="dxa"/>
            <w:gridSpan w:val="4"/>
            <w:tcBorders>
              <w:top w:val="nil"/>
              <w:left w:val="nil"/>
              <w:bottom w:val="single" w:sz="4" w:space="0" w:color="auto"/>
              <w:right w:val="nil"/>
            </w:tcBorders>
          </w:tcPr>
          <w:p w:rsidR="00437FB3" w:rsidRPr="00C11AF2" w:rsidRDefault="00437FB3" w:rsidP="00437FB3">
            <w:pPr>
              <w:jc w:val="center"/>
              <w:rPr>
                <w:rFonts w:ascii="仿宋" w:eastAsia="仿宋" w:hAnsi="仿宋" w:cs="宋体"/>
                <w:kern w:val="0"/>
                <w:sz w:val="28"/>
                <w:szCs w:val="28"/>
              </w:rPr>
            </w:pPr>
            <w:r w:rsidRPr="00C11AF2">
              <w:rPr>
                <w:rFonts w:ascii="仿宋" w:eastAsia="仿宋" w:hAnsi="仿宋" w:cs="宋体" w:hint="eastAsia"/>
                <w:kern w:val="0"/>
                <w:sz w:val="28"/>
                <w:szCs w:val="28"/>
              </w:rPr>
              <w:t>信息中心会议记录</w:t>
            </w:r>
          </w:p>
        </w:tc>
      </w:tr>
      <w:tr w:rsidR="00437FB3" w:rsidRPr="00C11AF2" w:rsidTr="00437FB3">
        <w:tc>
          <w:tcPr>
            <w:tcW w:w="1456" w:type="dxa"/>
            <w:tcBorders>
              <w:top w:val="single" w:sz="4" w:space="0" w:color="auto"/>
            </w:tcBorders>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会议主题</w:t>
            </w:r>
          </w:p>
        </w:tc>
        <w:tc>
          <w:tcPr>
            <w:tcW w:w="7066" w:type="dxa"/>
            <w:gridSpan w:val="3"/>
            <w:tcBorders>
              <w:top w:val="single" w:sz="4" w:space="0" w:color="auto"/>
            </w:tcBorders>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数字化校园建设</w:t>
            </w:r>
          </w:p>
        </w:tc>
      </w:tr>
      <w:tr w:rsidR="00437FB3" w:rsidRPr="00C11AF2" w:rsidTr="00437FB3">
        <w:tc>
          <w:tcPr>
            <w:tcW w:w="1456"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会议时间</w:t>
            </w:r>
          </w:p>
        </w:tc>
        <w:tc>
          <w:tcPr>
            <w:tcW w:w="2978"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2018年10月19日</w:t>
            </w:r>
          </w:p>
        </w:tc>
        <w:tc>
          <w:tcPr>
            <w:tcW w:w="1695"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会议地点</w:t>
            </w:r>
          </w:p>
        </w:tc>
        <w:tc>
          <w:tcPr>
            <w:tcW w:w="2393"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信息中心</w:t>
            </w:r>
          </w:p>
        </w:tc>
      </w:tr>
      <w:tr w:rsidR="00437FB3" w:rsidRPr="00C11AF2" w:rsidTr="00437FB3">
        <w:tc>
          <w:tcPr>
            <w:tcW w:w="1456"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参加人员</w:t>
            </w:r>
          </w:p>
        </w:tc>
        <w:tc>
          <w:tcPr>
            <w:tcW w:w="7066" w:type="dxa"/>
            <w:gridSpan w:val="3"/>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高</w:t>
            </w:r>
            <w:proofErr w:type="gramStart"/>
            <w:r w:rsidRPr="00C11AF2">
              <w:rPr>
                <w:rFonts w:ascii="仿宋" w:eastAsia="仿宋" w:hAnsi="仿宋" w:cs="宋体" w:hint="eastAsia"/>
                <w:kern w:val="0"/>
                <w:sz w:val="28"/>
                <w:szCs w:val="28"/>
              </w:rPr>
              <w:t>慰</w:t>
            </w:r>
            <w:proofErr w:type="gramEnd"/>
            <w:r w:rsidRPr="00C11AF2">
              <w:rPr>
                <w:rFonts w:ascii="仿宋" w:eastAsia="仿宋" w:hAnsi="仿宋" w:cs="宋体" w:hint="eastAsia"/>
                <w:kern w:val="0"/>
                <w:sz w:val="28"/>
                <w:szCs w:val="28"/>
              </w:rPr>
              <w:t>、史冲、邓丽萍、李茹、徐军、曹利华、盛波、陈小祥、宋晓镔、夏慧琳、戴润润、张茹、汤先红、各教研室主任</w:t>
            </w:r>
          </w:p>
        </w:tc>
      </w:tr>
      <w:tr w:rsidR="00437FB3" w:rsidRPr="00C11AF2" w:rsidTr="00437FB3">
        <w:tc>
          <w:tcPr>
            <w:tcW w:w="8522" w:type="dxa"/>
            <w:gridSpan w:val="4"/>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会议内容：推动管理流程再造的协同OA系统</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OA办公系统是贯通“校——行政部处——系——师生”的校内业务和协同办公系统。</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1.信息管理</w:t>
            </w:r>
            <w:r>
              <w:rPr>
                <w:rFonts w:ascii="仿宋" w:eastAsia="仿宋" w:hAnsi="仿宋" w:cs="宋体" w:hint="eastAsia"/>
                <w:kern w:val="0"/>
                <w:sz w:val="28"/>
                <w:szCs w:val="28"/>
              </w:rPr>
              <w:t>。</w:t>
            </w:r>
            <w:r w:rsidRPr="00C11AF2">
              <w:rPr>
                <w:rFonts w:ascii="仿宋" w:eastAsia="仿宋" w:hAnsi="仿宋" w:cs="宋体" w:hint="eastAsia"/>
                <w:kern w:val="0"/>
                <w:sz w:val="28"/>
                <w:szCs w:val="28"/>
              </w:rPr>
              <w:t>公告管理、新闻管理、访问管理、通知管理、发布管理、信息检索等功能。</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2.工作流程</w:t>
            </w:r>
            <w:r>
              <w:rPr>
                <w:rFonts w:ascii="仿宋" w:eastAsia="仿宋" w:hAnsi="仿宋" w:cs="宋体" w:hint="eastAsia"/>
                <w:kern w:val="0"/>
                <w:sz w:val="28"/>
                <w:szCs w:val="28"/>
              </w:rPr>
              <w:t>。</w:t>
            </w:r>
            <w:r w:rsidRPr="00C11AF2">
              <w:rPr>
                <w:rFonts w:ascii="仿宋" w:eastAsia="仿宋" w:hAnsi="仿宋" w:cs="宋体" w:hint="eastAsia"/>
                <w:kern w:val="0"/>
                <w:sz w:val="28"/>
                <w:szCs w:val="28"/>
              </w:rPr>
              <w:t>上网账号申请、设备维修、请假管理、流程发起、流程查询、效率分析、流程设置、流程分类等</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3.公文管理</w:t>
            </w:r>
            <w:r>
              <w:rPr>
                <w:rFonts w:ascii="仿宋" w:eastAsia="仿宋" w:hAnsi="仿宋" w:cs="宋体" w:hint="eastAsia"/>
                <w:kern w:val="0"/>
                <w:sz w:val="28"/>
                <w:szCs w:val="28"/>
              </w:rPr>
              <w:t>。</w:t>
            </w:r>
            <w:r w:rsidRPr="00C11AF2">
              <w:rPr>
                <w:rFonts w:ascii="仿宋" w:eastAsia="仿宋" w:hAnsi="仿宋" w:cs="宋体" w:hint="eastAsia"/>
                <w:kern w:val="0"/>
                <w:sz w:val="28"/>
                <w:szCs w:val="28"/>
              </w:rPr>
              <w:t>发文管理、收文管理、文件送审签、公文交换、档案存储等。档案存储是将已有公文、会议纪要等重要文档归档保存，供查询和内嵌调用。</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4.个人办公</w:t>
            </w:r>
            <w:r>
              <w:rPr>
                <w:rFonts w:ascii="仿宋" w:eastAsia="仿宋" w:hAnsi="仿宋" w:cs="宋体" w:hint="eastAsia"/>
                <w:kern w:val="0"/>
                <w:sz w:val="28"/>
                <w:szCs w:val="28"/>
              </w:rPr>
              <w:t>。</w:t>
            </w:r>
            <w:r w:rsidRPr="00C11AF2">
              <w:rPr>
                <w:rFonts w:ascii="仿宋" w:eastAsia="仿宋" w:hAnsi="仿宋" w:cs="宋体" w:hint="eastAsia"/>
                <w:kern w:val="0"/>
                <w:sz w:val="28"/>
                <w:szCs w:val="28"/>
              </w:rPr>
              <w:t>文件查询、任务查询、联系人管理、日程安排、工作日志、工作汇报、个人工具、催办管理、人员去向、个人设置等；</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5.系统管理</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组织结构管理、角色管理、用户管理、权限管理等；</w:t>
            </w:r>
          </w:p>
          <w:p w:rsidR="00437FB3" w:rsidRPr="00C11AF2" w:rsidRDefault="00437FB3" w:rsidP="00437FB3">
            <w:pPr>
              <w:rPr>
                <w:rFonts w:ascii="仿宋" w:eastAsia="仿宋" w:hAnsi="仿宋" w:cs="宋体"/>
                <w:kern w:val="0"/>
                <w:sz w:val="28"/>
                <w:szCs w:val="28"/>
              </w:rPr>
            </w:pPr>
          </w:p>
        </w:tc>
      </w:tr>
      <w:tr w:rsidR="00437FB3" w:rsidRPr="00C11AF2" w:rsidTr="00437FB3">
        <w:tc>
          <w:tcPr>
            <w:tcW w:w="8522" w:type="dxa"/>
            <w:gridSpan w:val="4"/>
            <w:tcBorders>
              <w:top w:val="nil"/>
              <w:left w:val="nil"/>
              <w:bottom w:val="nil"/>
              <w:right w:val="nil"/>
            </w:tcBorders>
          </w:tcPr>
          <w:p w:rsidR="00437FB3" w:rsidRPr="00C11AF2" w:rsidRDefault="00437FB3" w:rsidP="00437FB3">
            <w:pPr>
              <w:jc w:val="center"/>
              <w:rPr>
                <w:rFonts w:ascii="仿宋" w:eastAsia="仿宋" w:hAnsi="仿宋" w:cs="宋体"/>
                <w:kern w:val="0"/>
                <w:sz w:val="28"/>
                <w:szCs w:val="28"/>
              </w:rPr>
            </w:pPr>
            <w:r w:rsidRPr="00C11AF2">
              <w:rPr>
                <w:rFonts w:ascii="仿宋" w:eastAsia="仿宋" w:hAnsi="仿宋" w:cs="宋体" w:hint="eastAsia"/>
                <w:kern w:val="0"/>
                <w:sz w:val="28"/>
                <w:szCs w:val="28"/>
              </w:rPr>
              <w:lastRenderedPageBreak/>
              <w:t>常州艺术高等职业学校</w:t>
            </w:r>
          </w:p>
        </w:tc>
      </w:tr>
      <w:tr w:rsidR="00437FB3" w:rsidRPr="00C11AF2" w:rsidTr="00437FB3">
        <w:tc>
          <w:tcPr>
            <w:tcW w:w="8522" w:type="dxa"/>
            <w:gridSpan w:val="4"/>
            <w:tcBorders>
              <w:top w:val="nil"/>
              <w:left w:val="nil"/>
              <w:bottom w:val="single" w:sz="4" w:space="0" w:color="auto"/>
              <w:right w:val="nil"/>
            </w:tcBorders>
          </w:tcPr>
          <w:p w:rsidR="00437FB3" w:rsidRPr="00C11AF2" w:rsidRDefault="00437FB3" w:rsidP="00437FB3">
            <w:pPr>
              <w:jc w:val="center"/>
              <w:rPr>
                <w:rFonts w:ascii="仿宋" w:eastAsia="仿宋" w:hAnsi="仿宋" w:cs="宋体"/>
                <w:kern w:val="0"/>
                <w:sz w:val="28"/>
                <w:szCs w:val="28"/>
              </w:rPr>
            </w:pPr>
            <w:r w:rsidRPr="00C11AF2">
              <w:rPr>
                <w:rFonts w:ascii="仿宋" w:eastAsia="仿宋" w:hAnsi="仿宋" w:cs="宋体" w:hint="eastAsia"/>
                <w:kern w:val="0"/>
                <w:sz w:val="28"/>
                <w:szCs w:val="28"/>
              </w:rPr>
              <w:t>信息中心会议记录</w:t>
            </w:r>
          </w:p>
        </w:tc>
      </w:tr>
      <w:tr w:rsidR="00437FB3" w:rsidRPr="00C11AF2" w:rsidTr="00437FB3">
        <w:tc>
          <w:tcPr>
            <w:tcW w:w="1456" w:type="dxa"/>
            <w:tcBorders>
              <w:top w:val="single" w:sz="4" w:space="0" w:color="auto"/>
            </w:tcBorders>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会议主题</w:t>
            </w:r>
          </w:p>
        </w:tc>
        <w:tc>
          <w:tcPr>
            <w:tcW w:w="7066" w:type="dxa"/>
            <w:gridSpan w:val="3"/>
            <w:tcBorders>
              <w:top w:val="single" w:sz="4" w:space="0" w:color="auto"/>
            </w:tcBorders>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数字化校园建设</w:t>
            </w:r>
          </w:p>
        </w:tc>
      </w:tr>
      <w:tr w:rsidR="00437FB3" w:rsidRPr="00C11AF2" w:rsidTr="00437FB3">
        <w:tc>
          <w:tcPr>
            <w:tcW w:w="1456"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会议时间</w:t>
            </w:r>
          </w:p>
        </w:tc>
        <w:tc>
          <w:tcPr>
            <w:tcW w:w="2978"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2018年11月20日</w:t>
            </w:r>
          </w:p>
        </w:tc>
        <w:tc>
          <w:tcPr>
            <w:tcW w:w="1695"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会议地点</w:t>
            </w:r>
          </w:p>
        </w:tc>
        <w:tc>
          <w:tcPr>
            <w:tcW w:w="2393"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信息中心</w:t>
            </w:r>
          </w:p>
        </w:tc>
      </w:tr>
      <w:tr w:rsidR="00437FB3" w:rsidRPr="00C11AF2" w:rsidTr="00437FB3">
        <w:tc>
          <w:tcPr>
            <w:tcW w:w="1456"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参加人员</w:t>
            </w:r>
          </w:p>
        </w:tc>
        <w:tc>
          <w:tcPr>
            <w:tcW w:w="7066" w:type="dxa"/>
            <w:gridSpan w:val="3"/>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高</w:t>
            </w:r>
            <w:proofErr w:type="gramStart"/>
            <w:r w:rsidRPr="00C11AF2">
              <w:rPr>
                <w:rFonts w:ascii="仿宋" w:eastAsia="仿宋" w:hAnsi="仿宋" w:cs="宋体" w:hint="eastAsia"/>
                <w:kern w:val="0"/>
                <w:sz w:val="28"/>
                <w:szCs w:val="28"/>
              </w:rPr>
              <w:t>慰</w:t>
            </w:r>
            <w:proofErr w:type="gramEnd"/>
            <w:r w:rsidRPr="00C11AF2">
              <w:rPr>
                <w:rFonts w:ascii="仿宋" w:eastAsia="仿宋" w:hAnsi="仿宋" w:cs="宋体" w:hint="eastAsia"/>
                <w:kern w:val="0"/>
                <w:sz w:val="28"/>
                <w:szCs w:val="28"/>
              </w:rPr>
              <w:t>、史冲、邓丽萍、李茹、徐军、曹利华、盛波、陈小祥、宋晓镔、夏慧琳、戴润润、张茹、汤先红、各教研室主任</w:t>
            </w:r>
          </w:p>
        </w:tc>
      </w:tr>
      <w:tr w:rsidR="00437FB3" w:rsidRPr="00C11AF2" w:rsidTr="00437FB3">
        <w:tc>
          <w:tcPr>
            <w:tcW w:w="8522" w:type="dxa"/>
            <w:gridSpan w:val="4"/>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会议内容：0A系统校内学生综合管理系统功能发展设想：</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1.学分与成绩管理</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包括课程、课程成绩、课程学分的录入、审核、查询、撤销等，与校外学分系统对接。</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2.学生教育管理系统</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主要是负责学科专业教育之外的教育，偏重于综合素质与心理。包括思想教育、心理咨询、第二课堂等。</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3.学生事务管理</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是对学生学习之外事务的管理，包括党团工作管理，奖学金、违纪、学生社团、保险、勤工助学申请等的管理</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4.学生德育管理系统</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德育成绩管理：德育成绩包括</w:t>
            </w:r>
            <w:proofErr w:type="gramStart"/>
            <w:r w:rsidRPr="00C11AF2">
              <w:rPr>
                <w:rFonts w:ascii="仿宋" w:eastAsia="仿宋" w:hAnsi="仿宋" w:cs="宋体" w:hint="eastAsia"/>
                <w:kern w:val="0"/>
                <w:sz w:val="28"/>
                <w:szCs w:val="28"/>
              </w:rPr>
              <w:t>”</w:t>
            </w:r>
            <w:proofErr w:type="gramEnd"/>
            <w:r w:rsidRPr="00C11AF2">
              <w:rPr>
                <w:rFonts w:ascii="仿宋" w:eastAsia="仿宋" w:hAnsi="仿宋" w:cs="宋体" w:hint="eastAsia"/>
                <w:kern w:val="0"/>
                <w:sz w:val="28"/>
                <w:szCs w:val="28"/>
              </w:rPr>
              <w:t>德育课程、德育行为“。</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5.学习预警</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反映学生的学习现状，对学习困难或明显退步的学生给予特别关心，进行学习预警。</w:t>
            </w:r>
          </w:p>
        </w:tc>
      </w:tr>
      <w:tr w:rsidR="00437FB3" w:rsidRPr="00C11AF2" w:rsidTr="00437FB3">
        <w:tc>
          <w:tcPr>
            <w:tcW w:w="8522" w:type="dxa"/>
            <w:gridSpan w:val="4"/>
            <w:tcBorders>
              <w:top w:val="nil"/>
              <w:left w:val="nil"/>
              <w:bottom w:val="nil"/>
              <w:right w:val="nil"/>
            </w:tcBorders>
          </w:tcPr>
          <w:p w:rsidR="00437FB3" w:rsidRPr="00C11AF2" w:rsidRDefault="00437FB3" w:rsidP="00437FB3">
            <w:pPr>
              <w:jc w:val="center"/>
              <w:rPr>
                <w:rFonts w:ascii="仿宋" w:eastAsia="仿宋" w:hAnsi="仿宋" w:cs="宋体"/>
                <w:kern w:val="0"/>
                <w:sz w:val="28"/>
                <w:szCs w:val="28"/>
              </w:rPr>
            </w:pPr>
            <w:r w:rsidRPr="00C11AF2">
              <w:rPr>
                <w:rFonts w:ascii="仿宋" w:eastAsia="仿宋" w:hAnsi="仿宋" w:cs="宋体" w:hint="eastAsia"/>
                <w:kern w:val="0"/>
                <w:sz w:val="28"/>
                <w:szCs w:val="28"/>
              </w:rPr>
              <w:lastRenderedPageBreak/>
              <w:t>常州艺术高等职业学校</w:t>
            </w:r>
          </w:p>
        </w:tc>
      </w:tr>
      <w:tr w:rsidR="00437FB3" w:rsidRPr="00C11AF2" w:rsidTr="00437FB3">
        <w:tc>
          <w:tcPr>
            <w:tcW w:w="8522" w:type="dxa"/>
            <w:gridSpan w:val="4"/>
            <w:tcBorders>
              <w:top w:val="nil"/>
              <w:left w:val="nil"/>
              <w:bottom w:val="single" w:sz="4" w:space="0" w:color="auto"/>
              <w:right w:val="nil"/>
            </w:tcBorders>
          </w:tcPr>
          <w:p w:rsidR="00437FB3" w:rsidRPr="00C11AF2" w:rsidRDefault="00437FB3" w:rsidP="00437FB3">
            <w:pPr>
              <w:jc w:val="center"/>
              <w:rPr>
                <w:rFonts w:ascii="仿宋" w:eastAsia="仿宋" w:hAnsi="仿宋" w:cs="宋体"/>
                <w:kern w:val="0"/>
                <w:sz w:val="28"/>
                <w:szCs w:val="28"/>
              </w:rPr>
            </w:pPr>
            <w:r w:rsidRPr="00C11AF2">
              <w:rPr>
                <w:rFonts w:ascii="仿宋" w:eastAsia="仿宋" w:hAnsi="仿宋" w:cs="宋体" w:hint="eastAsia"/>
                <w:kern w:val="0"/>
                <w:sz w:val="28"/>
                <w:szCs w:val="28"/>
              </w:rPr>
              <w:t>信息中心会议记录</w:t>
            </w:r>
          </w:p>
        </w:tc>
      </w:tr>
      <w:tr w:rsidR="00437FB3" w:rsidRPr="00C11AF2" w:rsidTr="00437FB3">
        <w:tc>
          <w:tcPr>
            <w:tcW w:w="1456" w:type="dxa"/>
            <w:tcBorders>
              <w:top w:val="single" w:sz="4" w:space="0" w:color="auto"/>
            </w:tcBorders>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会议主题</w:t>
            </w:r>
          </w:p>
        </w:tc>
        <w:tc>
          <w:tcPr>
            <w:tcW w:w="7066" w:type="dxa"/>
            <w:gridSpan w:val="3"/>
            <w:tcBorders>
              <w:top w:val="single" w:sz="4" w:space="0" w:color="auto"/>
            </w:tcBorders>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数字化校园建设</w:t>
            </w:r>
          </w:p>
        </w:tc>
      </w:tr>
      <w:tr w:rsidR="00437FB3" w:rsidRPr="00C11AF2" w:rsidTr="00437FB3">
        <w:tc>
          <w:tcPr>
            <w:tcW w:w="1456"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会议时间</w:t>
            </w:r>
          </w:p>
        </w:tc>
        <w:tc>
          <w:tcPr>
            <w:tcW w:w="2978"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2019年4月23日</w:t>
            </w:r>
          </w:p>
        </w:tc>
        <w:tc>
          <w:tcPr>
            <w:tcW w:w="1695"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会议地点</w:t>
            </w:r>
          </w:p>
        </w:tc>
        <w:tc>
          <w:tcPr>
            <w:tcW w:w="2393"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信息中心</w:t>
            </w:r>
          </w:p>
        </w:tc>
      </w:tr>
      <w:tr w:rsidR="00437FB3" w:rsidRPr="00C11AF2" w:rsidTr="00437FB3">
        <w:tc>
          <w:tcPr>
            <w:tcW w:w="1456"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参加人员</w:t>
            </w:r>
          </w:p>
        </w:tc>
        <w:tc>
          <w:tcPr>
            <w:tcW w:w="7066" w:type="dxa"/>
            <w:gridSpan w:val="3"/>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高</w:t>
            </w:r>
            <w:proofErr w:type="gramStart"/>
            <w:r w:rsidRPr="00C11AF2">
              <w:rPr>
                <w:rFonts w:ascii="仿宋" w:eastAsia="仿宋" w:hAnsi="仿宋" w:cs="宋体" w:hint="eastAsia"/>
                <w:kern w:val="0"/>
                <w:sz w:val="28"/>
                <w:szCs w:val="28"/>
              </w:rPr>
              <w:t>慰</w:t>
            </w:r>
            <w:proofErr w:type="gramEnd"/>
            <w:r w:rsidRPr="00C11AF2">
              <w:rPr>
                <w:rFonts w:ascii="仿宋" w:eastAsia="仿宋" w:hAnsi="仿宋" w:cs="宋体" w:hint="eastAsia"/>
                <w:kern w:val="0"/>
                <w:sz w:val="28"/>
                <w:szCs w:val="28"/>
              </w:rPr>
              <w:t>、史冲、邓丽萍、李茹、徐军、曹利华、盛波、陈小祥、宋晓镔、夏慧琳、戴润润、张茹、汤先红、各教研室主任</w:t>
            </w:r>
          </w:p>
        </w:tc>
      </w:tr>
      <w:tr w:rsidR="00437FB3" w:rsidRPr="00C11AF2" w:rsidTr="00437FB3">
        <w:tc>
          <w:tcPr>
            <w:tcW w:w="8522" w:type="dxa"/>
            <w:gridSpan w:val="4"/>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会议内容：关于革新课堂：支撑翻转学堂的云端智慧教室的讨论</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智慧教室的设计理念：</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1.“双轨展示”的自由</w:t>
            </w:r>
            <w:r>
              <w:rPr>
                <w:rFonts w:ascii="仿宋" w:eastAsia="仿宋" w:hAnsi="仿宋" w:cs="宋体" w:hint="eastAsia"/>
                <w:kern w:val="0"/>
                <w:sz w:val="28"/>
                <w:szCs w:val="28"/>
              </w:rPr>
              <w:t>。</w:t>
            </w:r>
            <w:r w:rsidRPr="00C11AF2">
              <w:rPr>
                <w:rFonts w:ascii="仿宋" w:eastAsia="仿宋" w:hAnsi="仿宋" w:cs="宋体" w:hint="eastAsia"/>
                <w:kern w:val="0"/>
                <w:sz w:val="28"/>
                <w:szCs w:val="28"/>
              </w:rPr>
              <w:t>双轨展示可以实现的教学效果有：PPT等资源关联教学；资源白板混合教学；不同资源</w:t>
            </w:r>
            <w:proofErr w:type="gramStart"/>
            <w:r w:rsidRPr="00C11AF2">
              <w:rPr>
                <w:rFonts w:ascii="仿宋" w:eastAsia="仿宋" w:hAnsi="仿宋" w:cs="宋体" w:hint="eastAsia"/>
                <w:kern w:val="0"/>
                <w:sz w:val="28"/>
                <w:szCs w:val="28"/>
              </w:rPr>
              <w:t>间意义</w:t>
            </w:r>
            <w:proofErr w:type="gramEnd"/>
            <w:r w:rsidRPr="00C11AF2">
              <w:rPr>
                <w:rFonts w:ascii="仿宋" w:eastAsia="仿宋" w:hAnsi="仿宋" w:cs="宋体" w:hint="eastAsia"/>
                <w:kern w:val="0"/>
                <w:sz w:val="28"/>
                <w:szCs w:val="28"/>
              </w:rPr>
              <w:t>关联。</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“随时可写，随处可写”的自由。未来教室课堂教学系统实现了传统黑板与电子白板的完美融合，将板书、演算、推理、标注等传统课堂活动回归现代课堂，达到了“随处可写，随时可写”的效果。</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3.“信息技术与课程整合”的自由</w:t>
            </w:r>
            <w:r>
              <w:rPr>
                <w:rFonts w:ascii="仿宋" w:eastAsia="仿宋" w:hAnsi="仿宋" w:cs="宋体" w:hint="eastAsia"/>
                <w:kern w:val="0"/>
                <w:sz w:val="28"/>
                <w:szCs w:val="28"/>
              </w:rPr>
              <w:t>。</w:t>
            </w:r>
            <w:r w:rsidRPr="00C11AF2">
              <w:rPr>
                <w:rFonts w:ascii="仿宋" w:eastAsia="仿宋" w:hAnsi="仿宋" w:cs="宋体" w:hint="eastAsia"/>
                <w:kern w:val="0"/>
                <w:sz w:val="28"/>
                <w:szCs w:val="28"/>
              </w:rPr>
              <w:t>平台除支持office、图片、动画、Web、视音频、PDF、3D等常用教学构建，还支持研发的数学、物理、化学等学科教学构建工具。</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4.“课堂互动”的自由</w:t>
            </w:r>
            <w:r>
              <w:rPr>
                <w:rFonts w:ascii="仿宋" w:eastAsia="仿宋" w:hAnsi="仿宋" w:cs="宋体" w:hint="eastAsia"/>
                <w:kern w:val="0"/>
                <w:sz w:val="28"/>
                <w:szCs w:val="28"/>
              </w:rPr>
              <w:t>。</w:t>
            </w:r>
            <w:r w:rsidRPr="00C11AF2">
              <w:rPr>
                <w:rFonts w:ascii="仿宋" w:eastAsia="仿宋" w:hAnsi="仿宋" w:cs="宋体" w:hint="eastAsia"/>
                <w:kern w:val="0"/>
                <w:sz w:val="28"/>
                <w:szCs w:val="28"/>
              </w:rPr>
              <w:t>未来教室课堂教学系统设置交互式终端模块，提供基于无线网络的交互，营造了生动、活跃的课堂氛围；</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5.“序列化教学设计”的自由</w:t>
            </w:r>
            <w:r>
              <w:rPr>
                <w:rFonts w:ascii="仿宋" w:eastAsia="仿宋" w:hAnsi="仿宋" w:cs="宋体" w:hint="eastAsia"/>
                <w:kern w:val="0"/>
                <w:sz w:val="28"/>
                <w:szCs w:val="28"/>
              </w:rPr>
              <w:t>。</w:t>
            </w:r>
            <w:r w:rsidRPr="00C11AF2">
              <w:rPr>
                <w:rFonts w:ascii="仿宋" w:eastAsia="仿宋" w:hAnsi="仿宋" w:cs="宋体" w:hint="eastAsia"/>
                <w:kern w:val="0"/>
                <w:sz w:val="28"/>
                <w:szCs w:val="28"/>
              </w:rPr>
              <w:t>课程、教学活动、教学资源三级层次形成教学过程序列化；基于标准，实现资源和教学设计的共享。</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6.虚拟学习空间无缝连接的自由。</w:t>
            </w:r>
          </w:p>
        </w:tc>
      </w:tr>
      <w:tr w:rsidR="00437FB3" w:rsidRPr="00C11AF2" w:rsidTr="00437FB3">
        <w:tc>
          <w:tcPr>
            <w:tcW w:w="8522" w:type="dxa"/>
            <w:gridSpan w:val="4"/>
            <w:tcBorders>
              <w:top w:val="nil"/>
              <w:left w:val="nil"/>
              <w:bottom w:val="nil"/>
              <w:right w:val="nil"/>
            </w:tcBorders>
          </w:tcPr>
          <w:p w:rsidR="00437FB3" w:rsidRPr="00C11AF2" w:rsidRDefault="00437FB3" w:rsidP="00437FB3">
            <w:pPr>
              <w:jc w:val="center"/>
              <w:rPr>
                <w:rFonts w:ascii="仿宋" w:eastAsia="仿宋" w:hAnsi="仿宋" w:cs="宋体"/>
                <w:kern w:val="0"/>
                <w:sz w:val="28"/>
                <w:szCs w:val="28"/>
              </w:rPr>
            </w:pPr>
            <w:r w:rsidRPr="00C11AF2">
              <w:rPr>
                <w:rFonts w:ascii="仿宋" w:eastAsia="仿宋" w:hAnsi="仿宋" w:cs="宋体" w:hint="eastAsia"/>
                <w:kern w:val="0"/>
                <w:sz w:val="28"/>
                <w:szCs w:val="28"/>
              </w:rPr>
              <w:lastRenderedPageBreak/>
              <w:t>常州艺术高等职业学校</w:t>
            </w:r>
          </w:p>
        </w:tc>
      </w:tr>
      <w:tr w:rsidR="00437FB3" w:rsidRPr="00C11AF2" w:rsidTr="00437FB3">
        <w:tc>
          <w:tcPr>
            <w:tcW w:w="8522" w:type="dxa"/>
            <w:gridSpan w:val="4"/>
            <w:tcBorders>
              <w:top w:val="nil"/>
              <w:left w:val="nil"/>
              <w:bottom w:val="single" w:sz="4" w:space="0" w:color="auto"/>
              <w:right w:val="nil"/>
            </w:tcBorders>
          </w:tcPr>
          <w:p w:rsidR="00437FB3" w:rsidRPr="00C11AF2" w:rsidRDefault="00437FB3" w:rsidP="00437FB3">
            <w:pPr>
              <w:jc w:val="center"/>
              <w:rPr>
                <w:rFonts w:ascii="仿宋" w:eastAsia="仿宋" w:hAnsi="仿宋" w:cs="宋体"/>
                <w:kern w:val="0"/>
                <w:sz w:val="28"/>
                <w:szCs w:val="28"/>
              </w:rPr>
            </w:pPr>
            <w:r w:rsidRPr="00C11AF2">
              <w:rPr>
                <w:rFonts w:ascii="仿宋" w:eastAsia="仿宋" w:hAnsi="仿宋" w:cs="宋体" w:hint="eastAsia"/>
                <w:kern w:val="0"/>
                <w:sz w:val="28"/>
                <w:szCs w:val="28"/>
              </w:rPr>
              <w:t>信息中心会议记录</w:t>
            </w:r>
          </w:p>
        </w:tc>
      </w:tr>
      <w:tr w:rsidR="00437FB3" w:rsidRPr="00C11AF2" w:rsidTr="00437FB3">
        <w:tc>
          <w:tcPr>
            <w:tcW w:w="1456" w:type="dxa"/>
            <w:tcBorders>
              <w:top w:val="single" w:sz="4" w:space="0" w:color="auto"/>
            </w:tcBorders>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会议主题</w:t>
            </w:r>
          </w:p>
        </w:tc>
        <w:tc>
          <w:tcPr>
            <w:tcW w:w="7066" w:type="dxa"/>
            <w:gridSpan w:val="3"/>
            <w:tcBorders>
              <w:top w:val="single" w:sz="4" w:space="0" w:color="auto"/>
            </w:tcBorders>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数字化校园建设</w:t>
            </w:r>
          </w:p>
        </w:tc>
      </w:tr>
      <w:tr w:rsidR="00437FB3" w:rsidRPr="00C11AF2" w:rsidTr="00437FB3">
        <w:tc>
          <w:tcPr>
            <w:tcW w:w="1456"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会议时间</w:t>
            </w:r>
          </w:p>
        </w:tc>
        <w:tc>
          <w:tcPr>
            <w:tcW w:w="2978"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2019年5月22日</w:t>
            </w:r>
          </w:p>
        </w:tc>
        <w:tc>
          <w:tcPr>
            <w:tcW w:w="1695"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会议地点</w:t>
            </w:r>
          </w:p>
        </w:tc>
        <w:tc>
          <w:tcPr>
            <w:tcW w:w="2393"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信息中心</w:t>
            </w:r>
          </w:p>
        </w:tc>
      </w:tr>
      <w:tr w:rsidR="00437FB3" w:rsidRPr="00C11AF2" w:rsidTr="00437FB3">
        <w:tc>
          <w:tcPr>
            <w:tcW w:w="1456"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参加人员</w:t>
            </w:r>
          </w:p>
        </w:tc>
        <w:tc>
          <w:tcPr>
            <w:tcW w:w="7066" w:type="dxa"/>
            <w:gridSpan w:val="3"/>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高</w:t>
            </w:r>
            <w:proofErr w:type="gramStart"/>
            <w:r w:rsidRPr="00C11AF2">
              <w:rPr>
                <w:rFonts w:ascii="仿宋" w:eastAsia="仿宋" w:hAnsi="仿宋" w:cs="宋体" w:hint="eastAsia"/>
                <w:kern w:val="0"/>
                <w:sz w:val="28"/>
                <w:szCs w:val="28"/>
              </w:rPr>
              <w:t>慰</w:t>
            </w:r>
            <w:proofErr w:type="gramEnd"/>
            <w:r w:rsidRPr="00C11AF2">
              <w:rPr>
                <w:rFonts w:ascii="仿宋" w:eastAsia="仿宋" w:hAnsi="仿宋" w:cs="宋体" w:hint="eastAsia"/>
                <w:kern w:val="0"/>
                <w:sz w:val="28"/>
                <w:szCs w:val="28"/>
              </w:rPr>
              <w:t>、史冲、邓丽萍、李茹、徐军、曹利华、盛波、陈小祥、宋晓镔、夏慧琳、戴润润、张茹、汤先红、各教研室主任</w:t>
            </w:r>
          </w:p>
        </w:tc>
      </w:tr>
      <w:tr w:rsidR="00437FB3" w:rsidRPr="00C11AF2" w:rsidTr="00437FB3">
        <w:tc>
          <w:tcPr>
            <w:tcW w:w="8522" w:type="dxa"/>
            <w:gridSpan w:val="4"/>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会议内容：关于智慧云录播系统：</w:t>
            </w:r>
          </w:p>
          <w:p w:rsidR="00437FB3" w:rsidRPr="00C11AF2" w:rsidRDefault="00437FB3" w:rsidP="00437FB3">
            <w:pPr>
              <w:rPr>
                <w:rFonts w:ascii="仿宋" w:eastAsia="仿宋" w:hAnsi="仿宋" w:cs="宋体"/>
                <w:kern w:val="0"/>
                <w:sz w:val="28"/>
                <w:szCs w:val="28"/>
              </w:rPr>
            </w:pPr>
            <w:bookmarkStart w:id="3" w:name="_Toc310023467"/>
            <w:bookmarkStart w:id="4" w:name="_Toc362814376"/>
            <w:bookmarkStart w:id="5" w:name="_Toc369755564"/>
            <w:r w:rsidRPr="00C11AF2">
              <w:rPr>
                <w:rFonts w:ascii="仿宋" w:eastAsia="仿宋" w:hAnsi="仿宋" w:cs="宋体" w:hint="eastAsia"/>
                <w:kern w:val="0"/>
                <w:sz w:val="28"/>
                <w:szCs w:val="28"/>
              </w:rPr>
              <w:t>1.以云录播实现跨时空</w:t>
            </w:r>
            <w:bookmarkEnd w:id="3"/>
            <w:bookmarkEnd w:id="4"/>
            <w:bookmarkEnd w:id="5"/>
            <w:r w:rsidRPr="00C11AF2">
              <w:rPr>
                <w:rFonts w:ascii="仿宋" w:eastAsia="仿宋" w:hAnsi="仿宋" w:cs="宋体" w:hint="eastAsia"/>
                <w:kern w:val="0"/>
                <w:sz w:val="28"/>
                <w:szCs w:val="28"/>
              </w:rPr>
              <w:t>教学</w:t>
            </w:r>
            <w:r>
              <w:rPr>
                <w:rFonts w:ascii="仿宋" w:eastAsia="仿宋" w:hAnsi="仿宋" w:cs="宋体" w:hint="eastAsia"/>
                <w:kern w:val="0"/>
                <w:sz w:val="28"/>
                <w:szCs w:val="28"/>
              </w:rPr>
              <w:t>。</w:t>
            </w:r>
            <w:r w:rsidRPr="00C11AF2">
              <w:rPr>
                <w:rFonts w:ascii="仿宋" w:eastAsia="仿宋" w:hAnsi="仿宋" w:cs="宋体" w:hint="eastAsia"/>
                <w:kern w:val="0"/>
                <w:sz w:val="28"/>
                <w:szCs w:val="28"/>
              </w:rPr>
              <w:t>分布式录播系统充分发挥网络通讯技术优势，跨时空在各教室架设录播系统，实现网络公开课直播、跨教室、跨校协同实时教学。</w:t>
            </w:r>
          </w:p>
          <w:p w:rsidR="00437FB3" w:rsidRPr="00C11AF2" w:rsidRDefault="00437FB3" w:rsidP="00437FB3">
            <w:pPr>
              <w:rPr>
                <w:rFonts w:ascii="仿宋" w:eastAsia="仿宋" w:hAnsi="仿宋" w:cs="宋体"/>
                <w:kern w:val="0"/>
                <w:sz w:val="28"/>
                <w:szCs w:val="28"/>
              </w:rPr>
            </w:pPr>
            <w:bookmarkStart w:id="6" w:name="_Toc369755565"/>
            <w:bookmarkStart w:id="7" w:name="_Toc310023468"/>
            <w:bookmarkStart w:id="8" w:name="_Toc362814377"/>
            <w:r w:rsidRPr="00C11AF2">
              <w:rPr>
                <w:rFonts w:ascii="仿宋" w:eastAsia="仿宋" w:hAnsi="仿宋" w:cs="宋体" w:hint="eastAsia"/>
                <w:kern w:val="0"/>
                <w:sz w:val="28"/>
                <w:szCs w:val="28"/>
              </w:rPr>
              <w:t>2.以多画面录播全方位展现课堂</w:t>
            </w:r>
            <w:bookmarkEnd w:id="6"/>
            <w:bookmarkEnd w:id="7"/>
            <w:bookmarkEnd w:id="8"/>
            <w:r>
              <w:rPr>
                <w:rFonts w:ascii="仿宋" w:eastAsia="仿宋" w:hAnsi="仿宋" w:cs="宋体" w:hint="eastAsia"/>
                <w:kern w:val="0"/>
                <w:sz w:val="28"/>
                <w:szCs w:val="28"/>
              </w:rPr>
              <w:t>。</w:t>
            </w:r>
            <w:r w:rsidRPr="00C11AF2">
              <w:rPr>
                <w:rFonts w:ascii="仿宋" w:eastAsia="仿宋" w:hAnsi="仿宋" w:cs="宋体" w:hint="eastAsia"/>
                <w:kern w:val="0"/>
                <w:sz w:val="28"/>
                <w:szCs w:val="28"/>
              </w:rPr>
              <w:t>采用多画面录播技术，能同时从多角度直播和录制课堂教学每个细节过程。</w:t>
            </w:r>
          </w:p>
          <w:p w:rsidR="00437FB3" w:rsidRPr="00C11AF2" w:rsidRDefault="00437FB3" w:rsidP="00437FB3">
            <w:pPr>
              <w:rPr>
                <w:rFonts w:ascii="仿宋" w:eastAsia="仿宋" w:hAnsi="仿宋" w:cs="宋体"/>
                <w:kern w:val="0"/>
                <w:sz w:val="28"/>
                <w:szCs w:val="28"/>
              </w:rPr>
            </w:pPr>
            <w:bookmarkStart w:id="9" w:name="_Toc369755566"/>
            <w:r w:rsidRPr="00C11AF2">
              <w:rPr>
                <w:rFonts w:ascii="仿宋" w:eastAsia="仿宋" w:hAnsi="仿宋" w:cs="宋体" w:hint="eastAsia"/>
                <w:kern w:val="0"/>
                <w:sz w:val="28"/>
                <w:szCs w:val="28"/>
              </w:rPr>
              <w:t>3.图像跟踪技术实现自动跟踪录播</w:t>
            </w:r>
            <w:bookmarkEnd w:id="9"/>
            <w:r>
              <w:rPr>
                <w:rFonts w:ascii="仿宋" w:eastAsia="仿宋" w:hAnsi="仿宋" w:cs="宋体" w:hint="eastAsia"/>
                <w:kern w:val="0"/>
                <w:sz w:val="28"/>
                <w:szCs w:val="28"/>
              </w:rPr>
              <w:t>。</w:t>
            </w:r>
            <w:r w:rsidRPr="00C11AF2">
              <w:rPr>
                <w:rFonts w:ascii="仿宋" w:eastAsia="仿宋" w:hAnsi="仿宋" w:cs="宋体" w:hint="eastAsia"/>
                <w:kern w:val="0"/>
                <w:sz w:val="28"/>
                <w:szCs w:val="28"/>
              </w:rPr>
              <w:t>多画面跟踪录播系统采用“图像识别跟踪”技术，无需专业拍摄人员，学生、教师、无需佩带任何设备，即可实现摄像机对教师、学生的全自动跟踪和拍摄，解决了学校摄像人员不足的困境，也避免了现场人多对课堂教学的干扰。</w:t>
            </w:r>
          </w:p>
          <w:p w:rsidR="00437FB3" w:rsidRPr="00C11AF2" w:rsidRDefault="00437FB3" w:rsidP="00437FB3">
            <w:pPr>
              <w:rPr>
                <w:rFonts w:ascii="仿宋" w:eastAsia="仿宋" w:hAnsi="仿宋" w:cs="宋体"/>
                <w:kern w:val="0"/>
                <w:sz w:val="28"/>
                <w:szCs w:val="28"/>
              </w:rPr>
            </w:pPr>
            <w:bookmarkStart w:id="10" w:name="_Toc369755567"/>
            <w:r w:rsidRPr="00C11AF2">
              <w:rPr>
                <w:rFonts w:ascii="仿宋" w:eastAsia="仿宋" w:hAnsi="仿宋" w:cs="宋体" w:hint="eastAsia"/>
                <w:kern w:val="0"/>
                <w:sz w:val="28"/>
                <w:szCs w:val="28"/>
              </w:rPr>
              <w:t>4.一体化的视频教学资源体系</w:t>
            </w:r>
            <w:bookmarkEnd w:id="10"/>
            <w:r>
              <w:rPr>
                <w:rFonts w:ascii="仿宋" w:eastAsia="仿宋" w:hAnsi="仿宋" w:cs="宋体" w:hint="eastAsia"/>
                <w:kern w:val="0"/>
                <w:sz w:val="28"/>
                <w:szCs w:val="28"/>
              </w:rPr>
              <w:t>。</w:t>
            </w:r>
            <w:r w:rsidRPr="00C11AF2">
              <w:rPr>
                <w:rFonts w:ascii="仿宋" w:eastAsia="仿宋" w:hAnsi="仿宋" w:cs="宋体" w:hint="eastAsia"/>
                <w:kern w:val="0"/>
                <w:sz w:val="28"/>
                <w:szCs w:val="28"/>
              </w:rPr>
              <w:t>搭建一体化视频教学资源体系。可将录播系统与资源平台相连，通过网络电视台在线直播课堂，将录制好的视频同步上传到资源中心。教师、学生可点播视频，辅助教学与学习，或在线收看现场教学，提高了视频资源发布的时效性与利用率。</w:t>
            </w:r>
          </w:p>
        </w:tc>
      </w:tr>
      <w:tr w:rsidR="00437FB3" w:rsidRPr="00C11AF2" w:rsidTr="00437FB3">
        <w:tc>
          <w:tcPr>
            <w:tcW w:w="8522" w:type="dxa"/>
            <w:gridSpan w:val="4"/>
            <w:tcBorders>
              <w:top w:val="nil"/>
              <w:left w:val="nil"/>
              <w:bottom w:val="nil"/>
              <w:right w:val="nil"/>
            </w:tcBorders>
          </w:tcPr>
          <w:p w:rsidR="00437FB3" w:rsidRPr="00C11AF2" w:rsidRDefault="00437FB3" w:rsidP="00437FB3">
            <w:pPr>
              <w:jc w:val="center"/>
              <w:rPr>
                <w:rFonts w:ascii="仿宋" w:eastAsia="仿宋" w:hAnsi="仿宋" w:cs="宋体"/>
                <w:kern w:val="0"/>
                <w:sz w:val="28"/>
                <w:szCs w:val="28"/>
              </w:rPr>
            </w:pPr>
          </w:p>
          <w:p w:rsidR="00437FB3" w:rsidRPr="00C11AF2" w:rsidRDefault="00437FB3" w:rsidP="00437FB3">
            <w:pPr>
              <w:jc w:val="center"/>
              <w:rPr>
                <w:rFonts w:ascii="仿宋" w:eastAsia="仿宋" w:hAnsi="仿宋" w:cs="宋体"/>
                <w:kern w:val="0"/>
                <w:sz w:val="28"/>
                <w:szCs w:val="28"/>
              </w:rPr>
            </w:pPr>
            <w:r w:rsidRPr="00C11AF2">
              <w:rPr>
                <w:rFonts w:ascii="仿宋" w:eastAsia="仿宋" w:hAnsi="仿宋" w:cs="宋体" w:hint="eastAsia"/>
                <w:kern w:val="0"/>
                <w:sz w:val="28"/>
                <w:szCs w:val="28"/>
              </w:rPr>
              <w:lastRenderedPageBreak/>
              <w:t>常州艺术高等职业学校</w:t>
            </w:r>
          </w:p>
        </w:tc>
      </w:tr>
      <w:tr w:rsidR="00437FB3" w:rsidRPr="00C11AF2" w:rsidTr="00437FB3">
        <w:tc>
          <w:tcPr>
            <w:tcW w:w="8522" w:type="dxa"/>
            <w:gridSpan w:val="4"/>
            <w:tcBorders>
              <w:top w:val="nil"/>
              <w:left w:val="nil"/>
              <w:bottom w:val="single" w:sz="4" w:space="0" w:color="auto"/>
              <w:right w:val="nil"/>
            </w:tcBorders>
          </w:tcPr>
          <w:p w:rsidR="00437FB3" w:rsidRPr="00C11AF2" w:rsidRDefault="00437FB3" w:rsidP="00437FB3">
            <w:pPr>
              <w:jc w:val="center"/>
              <w:rPr>
                <w:rFonts w:ascii="仿宋" w:eastAsia="仿宋" w:hAnsi="仿宋" w:cs="宋体"/>
                <w:kern w:val="0"/>
                <w:sz w:val="28"/>
                <w:szCs w:val="28"/>
              </w:rPr>
            </w:pPr>
            <w:r w:rsidRPr="00C11AF2">
              <w:rPr>
                <w:rFonts w:ascii="仿宋" w:eastAsia="仿宋" w:hAnsi="仿宋" w:cs="宋体" w:hint="eastAsia"/>
                <w:kern w:val="0"/>
                <w:sz w:val="28"/>
                <w:szCs w:val="28"/>
              </w:rPr>
              <w:lastRenderedPageBreak/>
              <w:t>信息中心会议记录</w:t>
            </w:r>
          </w:p>
        </w:tc>
      </w:tr>
      <w:tr w:rsidR="00437FB3" w:rsidRPr="00C11AF2" w:rsidTr="00437FB3">
        <w:tc>
          <w:tcPr>
            <w:tcW w:w="1456" w:type="dxa"/>
            <w:tcBorders>
              <w:top w:val="single" w:sz="4" w:space="0" w:color="auto"/>
            </w:tcBorders>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会议主题</w:t>
            </w:r>
          </w:p>
        </w:tc>
        <w:tc>
          <w:tcPr>
            <w:tcW w:w="7066" w:type="dxa"/>
            <w:gridSpan w:val="3"/>
            <w:tcBorders>
              <w:top w:val="single" w:sz="4" w:space="0" w:color="auto"/>
            </w:tcBorders>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数字化校园建设</w:t>
            </w:r>
          </w:p>
        </w:tc>
      </w:tr>
      <w:tr w:rsidR="00437FB3" w:rsidRPr="00C11AF2" w:rsidTr="00437FB3">
        <w:tc>
          <w:tcPr>
            <w:tcW w:w="1456"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会议时间</w:t>
            </w:r>
          </w:p>
        </w:tc>
        <w:tc>
          <w:tcPr>
            <w:tcW w:w="2978"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2019年6月20日</w:t>
            </w:r>
          </w:p>
        </w:tc>
        <w:tc>
          <w:tcPr>
            <w:tcW w:w="1695"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会议地点</w:t>
            </w:r>
          </w:p>
        </w:tc>
        <w:tc>
          <w:tcPr>
            <w:tcW w:w="2393"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信息中心</w:t>
            </w:r>
          </w:p>
        </w:tc>
      </w:tr>
      <w:tr w:rsidR="00437FB3" w:rsidRPr="00C11AF2" w:rsidTr="00437FB3">
        <w:tc>
          <w:tcPr>
            <w:tcW w:w="1456" w:type="dxa"/>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参加人员</w:t>
            </w:r>
          </w:p>
        </w:tc>
        <w:tc>
          <w:tcPr>
            <w:tcW w:w="7066" w:type="dxa"/>
            <w:gridSpan w:val="3"/>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高</w:t>
            </w:r>
            <w:proofErr w:type="gramStart"/>
            <w:r w:rsidRPr="00C11AF2">
              <w:rPr>
                <w:rFonts w:ascii="仿宋" w:eastAsia="仿宋" w:hAnsi="仿宋" w:cs="宋体" w:hint="eastAsia"/>
                <w:kern w:val="0"/>
                <w:sz w:val="28"/>
                <w:szCs w:val="28"/>
              </w:rPr>
              <w:t>慰</w:t>
            </w:r>
            <w:proofErr w:type="gramEnd"/>
            <w:r w:rsidRPr="00C11AF2">
              <w:rPr>
                <w:rFonts w:ascii="仿宋" w:eastAsia="仿宋" w:hAnsi="仿宋" w:cs="宋体" w:hint="eastAsia"/>
                <w:kern w:val="0"/>
                <w:sz w:val="28"/>
                <w:szCs w:val="28"/>
              </w:rPr>
              <w:t>、史冲、邓丽萍、李茹、徐军、曹利华、盛波、陈小祥、宋晓镔、夏慧琳、戴润润、张茹、汤先红、各教研室主任</w:t>
            </w:r>
          </w:p>
        </w:tc>
      </w:tr>
      <w:tr w:rsidR="00437FB3" w:rsidRPr="00C11AF2" w:rsidTr="00437FB3">
        <w:tc>
          <w:tcPr>
            <w:tcW w:w="8522" w:type="dxa"/>
            <w:gridSpan w:val="4"/>
          </w:tcPr>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会议内容：智慧校园建设和服务模式</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1.设立管理与服务机构，可以将信息化推进办公室，负责全校信息化工作推动的协调与管理；</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2.校园信息化运行需要遵循“统一领导、统筹规划、集中管理、分级负责”的原则，包括如下几个方面：</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（1）认真执行并贯彻国家，教育部和学校的信息建设等的，规范标准及意见</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（2）信息化综合管理制度体系：建立适合学校信息化的规章制度，以明确各项事务的职责分工与责任制度，保障教育公共服务平台的正常使用。</w:t>
            </w:r>
          </w:p>
          <w:p w:rsidR="00437FB3" w:rsidRPr="00C11AF2" w:rsidRDefault="00437FB3" w:rsidP="00437FB3">
            <w:pPr>
              <w:rPr>
                <w:rFonts w:ascii="仿宋" w:eastAsia="仿宋" w:hAnsi="仿宋" w:cs="宋体"/>
                <w:kern w:val="0"/>
                <w:sz w:val="28"/>
                <w:szCs w:val="28"/>
              </w:rPr>
            </w:pPr>
            <w:r w:rsidRPr="00C11AF2">
              <w:rPr>
                <w:rFonts w:ascii="仿宋" w:eastAsia="仿宋" w:hAnsi="仿宋" w:cs="宋体" w:hint="eastAsia"/>
                <w:kern w:val="0"/>
                <w:sz w:val="28"/>
                <w:szCs w:val="28"/>
              </w:rPr>
              <w:t>（3）完善以信息化推动管理与教学发展的管理制度。</w:t>
            </w:r>
          </w:p>
          <w:p w:rsidR="00437FB3" w:rsidRPr="00C11AF2" w:rsidRDefault="00437FB3" w:rsidP="00437FB3">
            <w:pPr>
              <w:rPr>
                <w:rFonts w:ascii="仿宋" w:eastAsia="仿宋" w:hAnsi="仿宋" w:cs="宋体"/>
                <w:kern w:val="0"/>
                <w:sz w:val="28"/>
                <w:szCs w:val="28"/>
              </w:rPr>
            </w:pPr>
            <w:bookmarkStart w:id="11" w:name="_Toc364763652"/>
            <w:bookmarkStart w:id="12" w:name="_Toc359353375"/>
            <w:bookmarkStart w:id="13" w:name="_Toc379976721"/>
            <w:bookmarkStart w:id="14" w:name="_Toc364763740"/>
            <w:r w:rsidRPr="00C11AF2">
              <w:rPr>
                <w:rFonts w:ascii="仿宋" w:eastAsia="仿宋" w:hAnsi="仿宋" w:cs="宋体" w:hint="eastAsia"/>
                <w:kern w:val="0"/>
                <w:sz w:val="28"/>
                <w:szCs w:val="28"/>
              </w:rPr>
              <w:t>3</w:t>
            </w:r>
            <w:bookmarkStart w:id="15" w:name="_Toc364763741"/>
            <w:bookmarkStart w:id="16" w:name="_Toc379976722"/>
            <w:bookmarkStart w:id="17" w:name="_Toc364763653"/>
            <w:bookmarkStart w:id="18" w:name="_Toc359353376"/>
            <w:bookmarkEnd w:id="11"/>
            <w:bookmarkEnd w:id="12"/>
            <w:bookmarkEnd w:id="13"/>
            <w:bookmarkEnd w:id="14"/>
            <w:r w:rsidRPr="00C11AF2">
              <w:rPr>
                <w:rFonts w:ascii="仿宋" w:eastAsia="仿宋" w:hAnsi="仿宋" w:cs="宋体" w:hint="eastAsia"/>
                <w:kern w:val="0"/>
                <w:sz w:val="28"/>
                <w:szCs w:val="28"/>
              </w:rPr>
              <w:t>.</w:t>
            </w:r>
            <w:bookmarkEnd w:id="15"/>
            <w:bookmarkEnd w:id="16"/>
            <w:bookmarkEnd w:id="17"/>
            <w:bookmarkEnd w:id="18"/>
            <w:r w:rsidRPr="00C11AF2">
              <w:rPr>
                <w:rFonts w:ascii="仿宋" w:eastAsia="仿宋" w:hAnsi="仿宋" w:cs="宋体" w:hint="eastAsia"/>
                <w:kern w:val="0"/>
                <w:sz w:val="28"/>
                <w:szCs w:val="28"/>
              </w:rPr>
              <w:t>促进资源共享，有计划、有步骤地推进建设一个教育公共服务平台，能满足学校不断发展而拓展功能的需求。用户只需提供唯一身份识别账号便能够使用授权范围内的任意教育资源及服务打破部门壁垒，构建智慧教育环境，解决信息孤岛，实现信息互联互通，资源共建共享。</w:t>
            </w:r>
          </w:p>
        </w:tc>
      </w:tr>
    </w:tbl>
    <w:p w:rsidR="00437FB3" w:rsidRDefault="00437FB3" w:rsidP="00437FB3">
      <w:pPr>
        <w:rPr>
          <w:rFonts w:ascii="仿宋" w:eastAsia="仿宋" w:hAnsi="仿宋" w:cs="宋体" w:hint="eastAsia"/>
          <w:kern w:val="0"/>
          <w:sz w:val="28"/>
          <w:szCs w:val="28"/>
        </w:rPr>
      </w:pPr>
    </w:p>
    <w:p w:rsidR="00C22FD9" w:rsidRDefault="00C22FD9" w:rsidP="00C22FD9">
      <w:pPr>
        <w:jc w:val="center"/>
        <w:rPr>
          <w:rFonts w:cs="宋体"/>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Pr="00AC475D" w:rsidRDefault="00AE0BF9" w:rsidP="00AE0BF9">
      <w:pPr>
        <w:spacing w:line="520" w:lineRule="exact"/>
        <w:jc w:val="center"/>
        <w:rPr>
          <w:rFonts w:cs="宋体"/>
          <w:b/>
          <w:kern w:val="0"/>
          <w:sz w:val="36"/>
          <w:szCs w:val="36"/>
        </w:rPr>
      </w:pPr>
      <w:r w:rsidRPr="00AC475D">
        <w:rPr>
          <w:rFonts w:cs="宋体" w:hint="eastAsia"/>
          <w:b/>
          <w:kern w:val="0"/>
          <w:sz w:val="36"/>
          <w:szCs w:val="36"/>
        </w:rPr>
        <w:t>常州艺术高等职业技术学校</w:t>
      </w:r>
    </w:p>
    <w:p w:rsidR="00AE0BF9" w:rsidRPr="00AC475D" w:rsidRDefault="00AE0BF9" w:rsidP="00CC3A18">
      <w:pPr>
        <w:spacing w:line="520" w:lineRule="exact"/>
        <w:jc w:val="center"/>
        <w:rPr>
          <w:rFonts w:cs="宋体"/>
          <w:b/>
          <w:kern w:val="0"/>
          <w:sz w:val="36"/>
          <w:szCs w:val="36"/>
        </w:rPr>
      </w:pPr>
      <w:r w:rsidRPr="00AC475D">
        <w:rPr>
          <w:rFonts w:cs="宋体"/>
          <w:b/>
          <w:kern w:val="0"/>
          <w:sz w:val="36"/>
          <w:szCs w:val="36"/>
        </w:rPr>
        <w:t>201</w:t>
      </w:r>
      <w:r w:rsidRPr="00AC475D">
        <w:rPr>
          <w:rFonts w:cs="宋体" w:hint="eastAsia"/>
          <w:b/>
          <w:kern w:val="0"/>
          <w:sz w:val="36"/>
          <w:szCs w:val="36"/>
        </w:rPr>
        <w:t>6</w:t>
      </w:r>
      <w:r>
        <w:rPr>
          <w:rFonts w:cs="宋体" w:hint="eastAsia"/>
          <w:b/>
          <w:kern w:val="0"/>
          <w:sz w:val="36"/>
          <w:szCs w:val="36"/>
        </w:rPr>
        <w:t>年</w:t>
      </w:r>
      <w:r>
        <w:rPr>
          <w:rFonts w:cs="宋体" w:hint="eastAsia"/>
          <w:b/>
          <w:kern w:val="0"/>
          <w:sz w:val="36"/>
          <w:szCs w:val="36"/>
        </w:rPr>
        <w:t>9</w:t>
      </w:r>
      <w:r>
        <w:rPr>
          <w:rFonts w:cs="宋体" w:hint="eastAsia"/>
          <w:b/>
          <w:kern w:val="0"/>
          <w:sz w:val="36"/>
          <w:szCs w:val="36"/>
        </w:rPr>
        <w:t>月</w:t>
      </w:r>
      <w:r>
        <w:rPr>
          <w:rFonts w:cs="宋体"/>
          <w:b/>
          <w:kern w:val="0"/>
          <w:sz w:val="36"/>
          <w:szCs w:val="36"/>
        </w:rPr>
        <w:t>—</w:t>
      </w:r>
      <w:r w:rsidRPr="00AC475D">
        <w:rPr>
          <w:rFonts w:cs="宋体"/>
          <w:b/>
          <w:kern w:val="0"/>
          <w:sz w:val="36"/>
          <w:szCs w:val="36"/>
        </w:rPr>
        <w:t>20</w:t>
      </w:r>
      <w:r w:rsidR="00CC3A18">
        <w:rPr>
          <w:rFonts w:cs="宋体" w:hint="eastAsia"/>
          <w:b/>
          <w:kern w:val="0"/>
          <w:sz w:val="36"/>
          <w:szCs w:val="36"/>
        </w:rPr>
        <w:t>20</w:t>
      </w:r>
      <w:r>
        <w:rPr>
          <w:rFonts w:cs="宋体" w:hint="eastAsia"/>
          <w:b/>
          <w:kern w:val="0"/>
          <w:sz w:val="36"/>
          <w:szCs w:val="36"/>
        </w:rPr>
        <w:t>年</w:t>
      </w:r>
      <w:r w:rsidR="00CC3A18">
        <w:rPr>
          <w:rFonts w:cs="宋体" w:hint="eastAsia"/>
          <w:b/>
          <w:kern w:val="0"/>
          <w:sz w:val="36"/>
          <w:szCs w:val="36"/>
        </w:rPr>
        <w:t>1</w:t>
      </w:r>
      <w:r w:rsidR="00CC3A18">
        <w:rPr>
          <w:rFonts w:cs="宋体" w:hint="eastAsia"/>
          <w:b/>
          <w:kern w:val="0"/>
          <w:sz w:val="36"/>
          <w:szCs w:val="36"/>
        </w:rPr>
        <w:t>月</w:t>
      </w:r>
      <w:r w:rsidRPr="00AC475D">
        <w:rPr>
          <w:rFonts w:cs="宋体" w:hint="eastAsia"/>
          <w:b/>
          <w:kern w:val="0"/>
          <w:sz w:val="36"/>
          <w:szCs w:val="36"/>
        </w:rPr>
        <w:t>学年信息化工作计划</w:t>
      </w:r>
      <w:r w:rsidR="00CC3A18">
        <w:rPr>
          <w:rFonts w:cs="宋体" w:hint="eastAsia"/>
          <w:b/>
          <w:kern w:val="0"/>
          <w:sz w:val="36"/>
          <w:szCs w:val="36"/>
        </w:rPr>
        <w:t>总结</w:t>
      </w: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CC3A18" w:rsidRDefault="00CC3A18" w:rsidP="00C22FD9">
      <w:pPr>
        <w:spacing w:line="520" w:lineRule="exact"/>
        <w:jc w:val="center"/>
        <w:rPr>
          <w:rFonts w:cs="宋体" w:hint="eastAsia"/>
          <w:b/>
          <w:kern w:val="0"/>
          <w:sz w:val="36"/>
          <w:szCs w:val="36"/>
        </w:rPr>
      </w:pPr>
    </w:p>
    <w:p w:rsidR="00CC3A18" w:rsidRDefault="00CC3A18" w:rsidP="00C22FD9">
      <w:pPr>
        <w:spacing w:line="520" w:lineRule="exact"/>
        <w:jc w:val="center"/>
        <w:rPr>
          <w:rFonts w:cs="宋体" w:hint="eastAsia"/>
          <w:b/>
          <w:kern w:val="0"/>
          <w:sz w:val="36"/>
          <w:szCs w:val="36"/>
        </w:rPr>
      </w:pPr>
    </w:p>
    <w:p w:rsidR="00CC3A18" w:rsidRDefault="00CC3A18" w:rsidP="00C22FD9">
      <w:pPr>
        <w:spacing w:line="520" w:lineRule="exact"/>
        <w:jc w:val="center"/>
        <w:rPr>
          <w:rFonts w:cs="宋体" w:hint="eastAsia"/>
          <w:b/>
          <w:kern w:val="0"/>
          <w:sz w:val="36"/>
          <w:szCs w:val="36"/>
        </w:rPr>
      </w:pPr>
    </w:p>
    <w:p w:rsidR="00CC3A18" w:rsidRDefault="00CC3A18" w:rsidP="00C22FD9">
      <w:pPr>
        <w:spacing w:line="520" w:lineRule="exact"/>
        <w:jc w:val="center"/>
        <w:rPr>
          <w:rFonts w:cs="宋体" w:hint="eastAsia"/>
          <w:b/>
          <w:kern w:val="0"/>
          <w:sz w:val="36"/>
          <w:szCs w:val="36"/>
        </w:rPr>
      </w:pPr>
    </w:p>
    <w:p w:rsidR="00CC3A18" w:rsidRDefault="00CC3A18" w:rsidP="00C22FD9">
      <w:pPr>
        <w:spacing w:line="520" w:lineRule="exact"/>
        <w:jc w:val="center"/>
        <w:rPr>
          <w:rFonts w:cs="宋体" w:hint="eastAsia"/>
          <w:b/>
          <w:kern w:val="0"/>
          <w:sz w:val="36"/>
          <w:szCs w:val="36"/>
        </w:rPr>
      </w:pPr>
    </w:p>
    <w:p w:rsidR="00CC3A18" w:rsidRDefault="00CC3A18" w:rsidP="00C22FD9">
      <w:pPr>
        <w:spacing w:line="520" w:lineRule="exact"/>
        <w:jc w:val="center"/>
        <w:rPr>
          <w:rFonts w:cs="宋体" w:hint="eastAsia"/>
          <w:b/>
          <w:kern w:val="0"/>
          <w:sz w:val="36"/>
          <w:szCs w:val="36"/>
        </w:rPr>
      </w:pPr>
    </w:p>
    <w:p w:rsidR="00CC3A18" w:rsidRPr="00CC3A18" w:rsidRDefault="00CC3A18"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AE0BF9" w:rsidRDefault="00AE0BF9" w:rsidP="00C22FD9">
      <w:pPr>
        <w:spacing w:line="520" w:lineRule="exact"/>
        <w:jc w:val="center"/>
        <w:rPr>
          <w:rFonts w:cs="宋体" w:hint="eastAsia"/>
          <w:b/>
          <w:kern w:val="0"/>
          <w:sz w:val="36"/>
          <w:szCs w:val="36"/>
        </w:rPr>
      </w:pPr>
    </w:p>
    <w:p w:rsidR="00C22FD9" w:rsidRPr="00AC475D" w:rsidRDefault="00C22FD9" w:rsidP="00C22FD9">
      <w:pPr>
        <w:spacing w:line="520" w:lineRule="exact"/>
        <w:jc w:val="center"/>
        <w:rPr>
          <w:rFonts w:cs="宋体"/>
          <w:b/>
          <w:kern w:val="0"/>
          <w:sz w:val="36"/>
          <w:szCs w:val="36"/>
        </w:rPr>
      </w:pPr>
      <w:r w:rsidRPr="00AC475D">
        <w:rPr>
          <w:rFonts w:cs="宋体" w:hint="eastAsia"/>
          <w:b/>
          <w:kern w:val="0"/>
          <w:sz w:val="36"/>
          <w:szCs w:val="36"/>
        </w:rPr>
        <w:t>常州艺术高等职业技术学校</w:t>
      </w:r>
    </w:p>
    <w:p w:rsidR="00C22FD9" w:rsidRPr="00AC475D" w:rsidRDefault="00C22FD9" w:rsidP="00C22FD9">
      <w:pPr>
        <w:spacing w:line="360" w:lineRule="auto"/>
        <w:ind w:firstLineChars="545" w:firstLine="1970"/>
        <w:rPr>
          <w:rFonts w:cs="宋体"/>
          <w:b/>
          <w:kern w:val="0"/>
          <w:sz w:val="36"/>
          <w:szCs w:val="36"/>
        </w:rPr>
      </w:pPr>
      <w:r w:rsidRPr="00AC475D">
        <w:rPr>
          <w:rFonts w:cs="宋体"/>
          <w:b/>
          <w:kern w:val="0"/>
          <w:sz w:val="36"/>
          <w:szCs w:val="36"/>
        </w:rPr>
        <w:t>201</w:t>
      </w:r>
      <w:r w:rsidRPr="00AC475D">
        <w:rPr>
          <w:rFonts w:cs="宋体" w:hint="eastAsia"/>
          <w:b/>
          <w:kern w:val="0"/>
          <w:sz w:val="36"/>
          <w:szCs w:val="36"/>
        </w:rPr>
        <w:t>6</w:t>
      </w:r>
      <w:r w:rsidRPr="00AC475D">
        <w:rPr>
          <w:rFonts w:cs="宋体"/>
          <w:b/>
          <w:kern w:val="0"/>
          <w:sz w:val="36"/>
          <w:szCs w:val="36"/>
        </w:rPr>
        <w:t>-201</w:t>
      </w:r>
      <w:r w:rsidRPr="00AC475D">
        <w:rPr>
          <w:rFonts w:cs="宋体" w:hint="eastAsia"/>
          <w:b/>
          <w:kern w:val="0"/>
          <w:sz w:val="36"/>
          <w:szCs w:val="36"/>
        </w:rPr>
        <w:t>7</w:t>
      </w:r>
      <w:r w:rsidRPr="00AC475D">
        <w:rPr>
          <w:rFonts w:cs="宋体" w:hint="eastAsia"/>
          <w:b/>
          <w:kern w:val="0"/>
          <w:sz w:val="36"/>
          <w:szCs w:val="36"/>
        </w:rPr>
        <w:t>学年信息化工作计划</w:t>
      </w:r>
    </w:p>
    <w:p w:rsidR="00C22FD9" w:rsidRPr="00AC475D" w:rsidRDefault="00C22FD9" w:rsidP="00C22FD9">
      <w:pPr>
        <w:rPr>
          <w:rFonts w:ascii="仿宋" w:eastAsia="仿宋" w:hAnsi="仿宋" w:cs="宋体"/>
          <w:b/>
          <w:kern w:val="0"/>
          <w:sz w:val="28"/>
          <w:szCs w:val="28"/>
        </w:rPr>
      </w:pPr>
      <w:r w:rsidRPr="00AC475D">
        <w:rPr>
          <w:rFonts w:ascii="仿宋" w:eastAsia="仿宋" w:hAnsi="仿宋" w:cs="宋体" w:hint="eastAsia"/>
          <w:b/>
          <w:kern w:val="0"/>
          <w:sz w:val="28"/>
          <w:szCs w:val="28"/>
        </w:rPr>
        <w:t>一、重点推进工作</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t>1.完成学校网络线路改造与升级，提升校内网络的稳定性。梳理现有线、无线网络设备标识，汇总各部门网络需求，分析并提出最佳解决方案满足学校行政部门办公与师生多移动终端对网络的需求，为学校网络稳定提供基础支撑。</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t>2.建设部</w:t>
      </w:r>
      <w:proofErr w:type="gramStart"/>
      <w:r w:rsidRPr="00AC475D">
        <w:rPr>
          <w:rFonts w:ascii="仿宋" w:eastAsia="仿宋" w:hAnsi="仿宋" w:cs="宋体" w:hint="eastAsia"/>
          <w:kern w:val="0"/>
          <w:sz w:val="28"/>
          <w:szCs w:val="28"/>
        </w:rPr>
        <w:t>署实现</w:t>
      </w:r>
      <w:proofErr w:type="gramEnd"/>
      <w:r w:rsidRPr="00AC475D">
        <w:rPr>
          <w:rFonts w:ascii="仿宋" w:eastAsia="仿宋" w:hAnsi="仿宋" w:cs="宋体" w:hint="eastAsia"/>
          <w:kern w:val="0"/>
          <w:sz w:val="28"/>
          <w:szCs w:val="28"/>
        </w:rPr>
        <w:t>教学楼40个云桌面多媒体教室。不仅为教师课堂授课提供与PC电脑一致的体验，更能让教师通过笔记本电脑、手机等多种设备随时、随地访问云桌面终端，缓解教师上课需另</w:t>
      </w:r>
      <w:proofErr w:type="gramStart"/>
      <w:r w:rsidRPr="00AC475D">
        <w:rPr>
          <w:rFonts w:ascii="仿宋" w:eastAsia="仿宋" w:hAnsi="仿宋" w:cs="宋体" w:hint="eastAsia"/>
          <w:kern w:val="0"/>
          <w:sz w:val="28"/>
          <w:szCs w:val="28"/>
        </w:rPr>
        <w:t>接设备</w:t>
      </w:r>
      <w:proofErr w:type="gramEnd"/>
      <w:r w:rsidRPr="00AC475D">
        <w:rPr>
          <w:rFonts w:ascii="仿宋" w:eastAsia="仿宋" w:hAnsi="仿宋" w:cs="宋体" w:hint="eastAsia"/>
          <w:kern w:val="0"/>
          <w:sz w:val="28"/>
          <w:szCs w:val="28"/>
        </w:rPr>
        <w:t>的困扰。</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t>3.完成数字化校园平台建设。消除信息孤岛，实现校内所有系统间的数据集成、认证集成和服务集成。为构建集教学管理、学习生活等为一体的数字网络空间提供了有力支撑。</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t>4.保障数据中心稳定，确保数据安全。为保障学校设备的安全与数据完整，定期处理了一系列大家看不到的技术故障，同时提升对突发事件的防范应急能力，制定硬件设备启</w:t>
      </w:r>
      <w:proofErr w:type="gramStart"/>
      <w:r w:rsidRPr="00AC475D">
        <w:rPr>
          <w:rFonts w:ascii="仿宋" w:eastAsia="仿宋" w:hAnsi="仿宋" w:cs="宋体" w:hint="eastAsia"/>
          <w:kern w:val="0"/>
          <w:sz w:val="28"/>
          <w:szCs w:val="28"/>
        </w:rPr>
        <w:t>停操作</w:t>
      </w:r>
      <w:proofErr w:type="gramEnd"/>
      <w:r w:rsidRPr="00AC475D">
        <w:rPr>
          <w:rFonts w:ascii="仿宋" w:eastAsia="仿宋" w:hAnsi="仿宋" w:cs="宋体" w:hint="eastAsia"/>
          <w:kern w:val="0"/>
          <w:sz w:val="28"/>
          <w:szCs w:val="28"/>
        </w:rPr>
        <w:t>流程，加强安全巡查，确保机房安全。</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t>5.不断改革教学方法，努力提高计算机课程教学效果。根据学生的特点及专业要求，构建《计算机基础》课程在线学习平台，以任务驱动为核心，引导学生通过课堂练习，掌握知识与技能。目前该课程的访问3000多人次，活动统计记录7000多条，学生的学习兴趣和自觉性不断提高。</w:t>
      </w:r>
    </w:p>
    <w:p w:rsidR="00C22FD9" w:rsidRPr="00AC475D" w:rsidRDefault="00C22FD9" w:rsidP="00C22FD9">
      <w:pPr>
        <w:rPr>
          <w:rFonts w:ascii="仿宋" w:eastAsia="仿宋" w:hAnsi="仿宋" w:cs="宋体"/>
          <w:b/>
          <w:kern w:val="0"/>
          <w:sz w:val="28"/>
          <w:szCs w:val="28"/>
        </w:rPr>
      </w:pPr>
      <w:r w:rsidRPr="00AC475D">
        <w:rPr>
          <w:rFonts w:ascii="仿宋" w:eastAsia="仿宋" w:hAnsi="仿宋" w:cs="宋体" w:hint="eastAsia"/>
          <w:b/>
          <w:kern w:val="0"/>
          <w:sz w:val="28"/>
          <w:szCs w:val="28"/>
        </w:rPr>
        <w:t>二、扎实做好常规工作</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t>持续作好基础管理工作，努力提升信息化支撑水平。</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lastRenderedPageBreak/>
        <w:t>主要常规工作有：</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t>1.做好电脑维修，做好公共机房与专业机房的管理与维护；</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t>2.完成网络域名</w:t>
      </w:r>
      <w:r w:rsidRPr="00AC475D">
        <w:rPr>
          <w:rFonts w:ascii="仿宋" w:eastAsia="仿宋" w:hAnsi="仿宋" w:cs="宋体"/>
          <w:kern w:val="0"/>
          <w:sz w:val="28"/>
          <w:szCs w:val="28"/>
        </w:rPr>
        <w:t>IP</w:t>
      </w:r>
      <w:r w:rsidRPr="00AC475D">
        <w:rPr>
          <w:rFonts w:ascii="仿宋" w:eastAsia="仿宋" w:hAnsi="仿宋" w:cs="宋体" w:hint="eastAsia"/>
          <w:kern w:val="0"/>
          <w:sz w:val="28"/>
          <w:szCs w:val="28"/>
        </w:rPr>
        <w:t>地址备案工作，保障学校网站的安全运行</w:t>
      </w:r>
      <w:r w:rsidRPr="00AC475D">
        <w:rPr>
          <w:rFonts w:ascii="仿宋" w:eastAsia="仿宋" w:hAnsi="仿宋" w:cs="宋体"/>
          <w:kern w:val="0"/>
          <w:sz w:val="28"/>
          <w:szCs w:val="28"/>
        </w:rPr>
        <w:t>;</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t>3.完成其它部门交付的工作。</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t>（1）搭建</w:t>
      </w:r>
      <w:r w:rsidRPr="00AC475D">
        <w:rPr>
          <w:rFonts w:ascii="仿宋" w:eastAsia="仿宋" w:hAnsi="仿宋" w:cs="宋体"/>
          <w:kern w:val="0"/>
          <w:sz w:val="28"/>
          <w:szCs w:val="28"/>
        </w:rPr>
        <w:t>学校2017人才资源管理平台</w:t>
      </w:r>
      <w:r w:rsidRPr="00AC475D">
        <w:rPr>
          <w:rFonts w:ascii="仿宋" w:eastAsia="仿宋" w:hAnsi="仿宋" w:cs="宋体" w:hint="eastAsia"/>
          <w:kern w:val="0"/>
          <w:sz w:val="28"/>
          <w:szCs w:val="28"/>
        </w:rPr>
        <w:t>；</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t>（2）校园网站更新；</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t>（3）迎新系统培训工作；</w:t>
      </w:r>
    </w:p>
    <w:p w:rsidR="00C22FD9" w:rsidRPr="00AC475D" w:rsidRDefault="00C22FD9" w:rsidP="00C22FD9">
      <w:pPr>
        <w:rPr>
          <w:rFonts w:ascii="仿宋" w:eastAsia="仿宋" w:hAnsi="仿宋" w:cs="宋体"/>
          <w:kern w:val="0"/>
          <w:sz w:val="28"/>
          <w:szCs w:val="28"/>
        </w:rPr>
      </w:pPr>
      <w:r w:rsidRPr="00AC475D">
        <w:rPr>
          <w:rFonts w:ascii="仿宋" w:eastAsia="仿宋" w:hAnsi="仿宋" w:cs="宋体" w:hint="eastAsia"/>
          <w:kern w:val="0"/>
          <w:sz w:val="28"/>
          <w:szCs w:val="28"/>
        </w:rPr>
        <w:t>（4）中</w:t>
      </w:r>
      <w:proofErr w:type="gramStart"/>
      <w:r w:rsidRPr="00AC475D">
        <w:rPr>
          <w:rFonts w:ascii="仿宋" w:eastAsia="仿宋" w:hAnsi="仿宋" w:cs="宋体" w:hint="eastAsia"/>
          <w:kern w:val="0"/>
          <w:sz w:val="28"/>
          <w:szCs w:val="28"/>
        </w:rPr>
        <w:t>职学测考试</w:t>
      </w:r>
      <w:proofErr w:type="gramEnd"/>
      <w:r w:rsidRPr="00AC475D">
        <w:rPr>
          <w:rFonts w:ascii="仿宋" w:eastAsia="仿宋" w:hAnsi="仿宋" w:cs="宋体" w:hint="eastAsia"/>
          <w:kern w:val="0"/>
          <w:sz w:val="28"/>
          <w:szCs w:val="28"/>
        </w:rPr>
        <w:t>系统的安装与调试</w:t>
      </w:r>
    </w:p>
    <w:p w:rsidR="00C22FD9" w:rsidRPr="00AC475D" w:rsidRDefault="00C22FD9" w:rsidP="00C22FD9">
      <w:pPr>
        <w:rPr>
          <w:rFonts w:ascii="仿宋" w:eastAsia="仿宋" w:hAnsi="仿宋" w:cs="宋体"/>
          <w:kern w:val="0"/>
          <w:sz w:val="28"/>
          <w:szCs w:val="28"/>
        </w:rPr>
      </w:pPr>
    </w:p>
    <w:p w:rsidR="00C22FD9" w:rsidRPr="00AC475D" w:rsidRDefault="00C22FD9" w:rsidP="00C22FD9">
      <w:pPr>
        <w:rPr>
          <w:rFonts w:ascii="仿宋" w:eastAsia="仿宋" w:hAnsi="仿宋" w:cs="宋体"/>
          <w:kern w:val="0"/>
          <w:sz w:val="28"/>
          <w:szCs w:val="28"/>
        </w:rPr>
      </w:pPr>
    </w:p>
    <w:p w:rsidR="00C22FD9" w:rsidRPr="00AC475D" w:rsidRDefault="00C22FD9" w:rsidP="00C22FD9">
      <w:pPr>
        <w:rPr>
          <w:rFonts w:ascii="仿宋" w:eastAsia="仿宋" w:hAnsi="仿宋" w:cs="宋体"/>
          <w:kern w:val="0"/>
          <w:sz w:val="28"/>
          <w:szCs w:val="28"/>
        </w:rPr>
      </w:pPr>
    </w:p>
    <w:p w:rsidR="00C22FD9" w:rsidRPr="00AC475D" w:rsidRDefault="00C22FD9" w:rsidP="00C22FD9">
      <w:pPr>
        <w:rPr>
          <w:rFonts w:ascii="仿宋" w:eastAsia="仿宋" w:hAnsi="仿宋" w:cs="宋体"/>
          <w:kern w:val="0"/>
          <w:sz w:val="28"/>
          <w:szCs w:val="28"/>
        </w:rPr>
      </w:pPr>
    </w:p>
    <w:p w:rsidR="00C22FD9" w:rsidRPr="00AC475D" w:rsidRDefault="00C22FD9" w:rsidP="00C22FD9">
      <w:pPr>
        <w:rPr>
          <w:rFonts w:ascii="仿宋" w:eastAsia="仿宋" w:hAnsi="仿宋" w:cs="宋体"/>
          <w:kern w:val="0"/>
          <w:sz w:val="28"/>
          <w:szCs w:val="28"/>
        </w:rPr>
      </w:pPr>
    </w:p>
    <w:p w:rsidR="00C22FD9" w:rsidRPr="00AC475D" w:rsidRDefault="00C22FD9" w:rsidP="00C22FD9">
      <w:pPr>
        <w:rPr>
          <w:rFonts w:ascii="仿宋" w:eastAsia="仿宋" w:hAnsi="仿宋" w:cs="宋体"/>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C22FD9">
      <w:pPr>
        <w:jc w:val="center"/>
        <w:rPr>
          <w:rFonts w:cs="宋体"/>
          <w:b/>
          <w:kern w:val="0"/>
          <w:sz w:val="36"/>
          <w:szCs w:val="36"/>
        </w:rPr>
      </w:pPr>
    </w:p>
    <w:p w:rsidR="00C22FD9" w:rsidRPr="00376DCE" w:rsidRDefault="00C22FD9" w:rsidP="00C22FD9">
      <w:pPr>
        <w:spacing w:line="520" w:lineRule="exact"/>
        <w:jc w:val="center"/>
        <w:rPr>
          <w:rFonts w:cs="宋体"/>
          <w:b/>
          <w:kern w:val="0"/>
          <w:sz w:val="36"/>
          <w:szCs w:val="36"/>
        </w:rPr>
      </w:pPr>
      <w:r w:rsidRPr="00376DCE">
        <w:rPr>
          <w:rFonts w:cs="宋体" w:hint="eastAsia"/>
          <w:b/>
          <w:kern w:val="0"/>
          <w:sz w:val="36"/>
          <w:szCs w:val="36"/>
        </w:rPr>
        <w:t>常州艺术高等职业技术学校</w:t>
      </w:r>
    </w:p>
    <w:p w:rsidR="00C22FD9" w:rsidRPr="00376DCE" w:rsidRDefault="00C22FD9" w:rsidP="00C22FD9">
      <w:pPr>
        <w:spacing w:line="360" w:lineRule="auto"/>
        <w:ind w:firstLineChars="595" w:firstLine="2150"/>
        <w:rPr>
          <w:rFonts w:cs="宋体"/>
          <w:b/>
          <w:kern w:val="0"/>
          <w:sz w:val="36"/>
          <w:szCs w:val="36"/>
        </w:rPr>
      </w:pPr>
      <w:r w:rsidRPr="00376DCE">
        <w:rPr>
          <w:rFonts w:cs="宋体"/>
          <w:b/>
          <w:kern w:val="0"/>
          <w:sz w:val="36"/>
          <w:szCs w:val="36"/>
        </w:rPr>
        <w:t>201</w:t>
      </w:r>
      <w:r w:rsidRPr="00376DCE">
        <w:rPr>
          <w:rFonts w:cs="宋体" w:hint="eastAsia"/>
          <w:b/>
          <w:kern w:val="0"/>
          <w:sz w:val="36"/>
          <w:szCs w:val="36"/>
        </w:rPr>
        <w:t>6</w:t>
      </w:r>
      <w:r w:rsidRPr="00376DCE">
        <w:rPr>
          <w:rFonts w:cs="宋体"/>
          <w:b/>
          <w:kern w:val="0"/>
          <w:sz w:val="36"/>
          <w:szCs w:val="36"/>
        </w:rPr>
        <w:t>-201</w:t>
      </w:r>
      <w:r w:rsidRPr="00376DCE">
        <w:rPr>
          <w:rFonts w:cs="宋体" w:hint="eastAsia"/>
          <w:b/>
          <w:kern w:val="0"/>
          <w:sz w:val="36"/>
          <w:szCs w:val="36"/>
        </w:rPr>
        <w:t>7</w:t>
      </w:r>
      <w:r w:rsidRPr="00376DCE">
        <w:rPr>
          <w:rFonts w:cs="宋体" w:hint="eastAsia"/>
          <w:b/>
          <w:kern w:val="0"/>
          <w:sz w:val="36"/>
          <w:szCs w:val="36"/>
        </w:rPr>
        <w:t>学年信息化工作总结</w:t>
      </w:r>
    </w:p>
    <w:p w:rsidR="00C22FD9" w:rsidRPr="00A86253" w:rsidRDefault="00C22FD9" w:rsidP="00C22FD9">
      <w:pPr>
        <w:pStyle w:val="a7"/>
        <w:numPr>
          <w:ilvl w:val="0"/>
          <w:numId w:val="5"/>
        </w:numPr>
        <w:spacing w:line="360" w:lineRule="auto"/>
        <w:ind w:firstLineChars="0"/>
        <w:rPr>
          <w:rFonts w:ascii="仿宋" w:eastAsia="仿宋" w:hAnsi="仿宋"/>
          <w:b/>
          <w:sz w:val="28"/>
          <w:szCs w:val="28"/>
        </w:rPr>
      </w:pPr>
      <w:r w:rsidRPr="00A86253">
        <w:rPr>
          <w:rFonts w:ascii="仿宋" w:eastAsia="仿宋" w:hAnsi="仿宋" w:hint="eastAsia"/>
          <w:b/>
          <w:sz w:val="28"/>
          <w:szCs w:val="28"/>
        </w:rPr>
        <w:t>重点工作完成情况</w:t>
      </w:r>
    </w:p>
    <w:p w:rsidR="00C22FD9" w:rsidRPr="0095123A" w:rsidRDefault="00C22FD9" w:rsidP="00C22FD9">
      <w:pPr>
        <w:pStyle w:val="a7"/>
        <w:spacing w:line="360" w:lineRule="auto"/>
        <w:ind w:left="360" w:firstLineChars="0" w:firstLine="0"/>
        <w:rPr>
          <w:rFonts w:ascii="仿宋" w:eastAsia="仿宋" w:hAnsi="仿宋"/>
          <w:sz w:val="28"/>
          <w:szCs w:val="28"/>
        </w:rPr>
      </w:pPr>
      <w:r>
        <w:rPr>
          <w:rFonts w:ascii="仿宋" w:eastAsia="仿宋" w:hAnsi="仿宋" w:hint="eastAsia"/>
          <w:sz w:val="28"/>
          <w:szCs w:val="28"/>
        </w:rPr>
        <w:t>1.</w:t>
      </w:r>
      <w:r w:rsidRPr="0095123A">
        <w:rPr>
          <w:rFonts w:ascii="仿宋" w:eastAsia="仿宋" w:hAnsi="仿宋" w:hint="eastAsia"/>
          <w:sz w:val="28"/>
          <w:szCs w:val="28"/>
        </w:rPr>
        <w:t>完成学校网络线路改造与升级，提升校内网络的稳定性。梳理现有线、无线网络设备标识，汇总各部门网络需求，分析并提出最佳解决方案，增设宿舍、琴房、工作室、演播厅无线点共26个，教学楼有线信息点</w:t>
      </w:r>
      <w:r w:rsidRPr="0095123A">
        <w:rPr>
          <w:rFonts w:ascii="仿宋" w:eastAsia="仿宋" w:hAnsi="仿宋"/>
          <w:sz w:val="28"/>
          <w:szCs w:val="28"/>
        </w:rPr>
        <w:t>104</w:t>
      </w:r>
      <w:r w:rsidRPr="0095123A">
        <w:rPr>
          <w:rFonts w:ascii="仿宋" w:eastAsia="仿宋" w:hAnsi="仿宋" w:hint="eastAsia"/>
          <w:sz w:val="28"/>
          <w:szCs w:val="28"/>
        </w:rPr>
        <w:t>个，实现有线与无线网络的双覆盖与互通互融，满足学校行政部门办公与师生</w:t>
      </w:r>
      <w:r>
        <w:rPr>
          <w:rFonts w:ascii="仿宋" w:eastAsia="仿宋" w:hAnsi="仿宋" w:hint="eastAsia"/>
          <w:sz w:val="28"/>
          <w:szCs w:val="28"/>
        </w:rPr>
        <w:t>多</w:t>
      </w:r>
      <w:r w:rsidRPr="0095123A">
        <w:rPr>
          <w:rFonts w:ascii="仿宋" w:eastAsia="仿宋" w:hAnsi="仿宋" w:hint="eastAsia"/>
          <w:sz w:val="28"/>
          <w:szCs w:val="28"/>
        </w:rPr>
        <w:t>移动终端对网络的需求，为学校网络</w:t>
      </w:r>
      <w:r>
        <w:rPr>
          <w:rFonts w:ascii="仿宋" w:eastAsia="仿宋" w:hAnsi="仿宋" w:hint="eastAsia"/>
          <w:sz w:val="28"/>
          <w:szCs w:val="28"/>
        </w:rPr>
        <w:t>稳定</w:t>
      </w:r>
      <w:r w:rsidRPr="0095123A">
        <w:rPr>
          <w:rFonts w:ascii="仿宋" w:eastAsia="仿宋" w:hAnsi="仿宋" w:hint="eastAsia"/>
          <w:sz w:val="28"/>
          <w:szCs w:val="28"/>
        </w:rPr>
        <w:t>提供基础支撑。</w:t>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noProof/>
          <w:sz w:val="28"/>
          <w:szCs w:val="28"/>
        </w:rPr>
        <w:drawing>
          <wp:inline distT="0" distB="0" distL="0" distR="0" wp14:anchorId="6F00D16B" wp14:editId="0D6EE61E">
            <wp:extent cx="2695073" cy="3596680"/>
            <wp:effectExtent l="19050" t="0" r="0" b="0"/>
            <wp:docPr id="1" name="图片 1" descr="C:\Users\Administrator\Desktop\信息中心照片（下半年）\IMG_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信息中心照片（下半年）\IMG_537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6227" cy="3598220"/>
                    </a:xfrm>
                    <a:prstGeom prst="rect">
                      <a:avLst/>
                    </a:prstGeom>
                    <a:noFill/>
                    <a:ln>
                      <a:noFill/>
                    </a:ln>
                  </pic:spPr>
                </pic:pic>
              </a:graphicData>
            </a:graphic>
          </wp:inline>
        </w:drawing>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hint="eastAsia"/>
          <w:sz w:val="28"/>
          <w:szCs w:val="28"/>
        </w:rPr>
        <w:t>教学</w:t>
      </w:r>
      <w:proofErr w:type="gramStart"/>
      <w:r w:rsidRPr="0095123A">
        <w:rPr>
          <w:rFonts w:ascii="仿宋" w:eastAsia="仿宋" w:hAnsi="仿宋" w:hint="eastAsia"/>
          <w:sz w:val="28"/>
          <w:szCs w:val="28"/>
        </w:rPr>
        <w:t>楼网络</w:t>
      </w:r>
      <w:proofErr w:type="gramEnd"/>
      <w:r w:rsidRPr="0095123A">
        <w:rPr>
          <w:rFonts w:ascii="仿宋" w:eastAsia="仿宋" w:hAnsi="仿宋" w:hint="eastAsia"/>
          <w:sz w:val="28"/>
          <w:szCs w:val="28"/>
        </w:rPr>
        <w:t>改造</w:t>
      </w:r>
    </w:p>
    <w:p w:rsidR="00C22FD9" w:rsidRPr="0095123A" w:rsidRDefault="00C22FD9" w:rsidP="00C22FD9">
      <w:pPr>
        <w:pStyle w:val="a7"/>
        <w:spacing w:line="360" w:lineRule="auto"/>
        <w:ind w:left="360" w:firstLineChars="0" w:firstLine="0"/>
        <w:rPr>
          <w:rFonts w:ascii="仿宋" w:eastAsia="仿宋" w:hAnsi="仿宋"/>
          <w:sz w:val="28"/>
          <w:szCs w:val="28"/>
        </w:rPr>
      </w:pPr>
      <w:r>
        <w:rPr>
          <w:rFonts w:ascii="仿宋" w:eastAsia="仿宋" w:hAnsi="仿宋" w:hint="eastAsia"/>
          <w:sz w:val="28"/>
          <w:szCs w:val="28"/>
        </w:rPr>
        <w:t>2.</w:t>
      </w:r>
      <w:r w:rsidRPr="0095123A">
        <w:rPr>
          <w:rFonts w:ascii="仿宋" w:eastAsia="仿宋" w:hAnsi="仿宋" w:hint="eastAsia"/>
          <w:sz w:val="28"/>
          <w:szCs w:val="28"/>
        </w:rPr>
        <w:t>使用</w:t>
      </w:r>
      <w:proofErr w:type="gramStart"/>
      <w:r w:rsidRPr="0095123A">
        <w:rPr>
          <w:rFonts w:ascii="仿宋" w:eastAsia="仿宋" w:hAnsi="仿宋" w:hint="eastAsia"/>
          <w:sz w:val="28"/>
          <w:szCs w:val="28"/>
        </w:rPr>
        <w:t>云技术</w:t>
      </w:r>
      <w:proofErr w:type="gramEnd"/>
      <w:r w:rsidRPr="0095123A">
        <w:rPr>
          <w:rFonts w:ascii="仿宋" w:eastAsia="仿宋" w:hAnsi="仿宋" w:hint="eastAsia"/>
          <w:sz w:val="28"/>
          <w:szCs w:val="28"/>
        </w:rPr>
        <w:t>代替传统PC，部署实现教学楼40个云桌面多媒体教室。通过基于</w:t>
      </w:r>
      <w:proofErr w:type="gramStart"/>
      <w:r w:rsidRPr="0095123A">
        <w:rPr>
          <w:rFonts w:ascii="仿宋" w:eastAsia="仿宋" w:hAnsi="仿宋" w:hint="eastAsia"/>
          <w:sz w:val="28"/>
          <w:szCs w:val="28"/>
        </w:rPr>
        <w:t>私有云</w:t>
      </w:r>
      <w:proofErr w:type="gramEnd"/>
      <w:r w:rsidRPr="0095123A">
        <w:rPr>
          <w:rFonts w:ascii="仿宋" w:eastAsia="仿宋" w:hAnsi="仿宋" w:hint="eastAsia"/>
          <w:sz w:val="28"/>
          <w:szCs w:val="28"/>
        </w:rPr>
        <w:t>架构的虚拟化技术实现快速桌面部署，为学校教学楼所有教室配备云桌面终端，实现</w:t>
      </w:r>
      <w:r w:rsidRPr="0095123A">
        <w:rPr>
          <w:rFonts w:ascii="仿宋" w:eastAsia="仿宋" w:hAnsi="仿宋"/>
          <w:sz w:val="28"/>
          <w:szCs w:val="28"/>
        </w:rPr>
        <w:t>100</w:t>
      </w:r>
      <w:r w:rsidRPr="0095123A">
        <w:rPr>
          <w:rFonts w:ascii="仿宋" w:eastAsia="仿宋" w:hAnsi="仿宋" w:hint="eastAsia"/>
          <w:sz w:val="28"/>
          <w:szCs w:val="28"/>
        </w:rPr>
        <w:t>个终端授权，不仅为教师课堂授课提供与PC电脑一致的体验，更能让教师通过笔记本电脑、手机等多种设备</w:t>
      </w:r>
      <w:r w:rsidRPr="0095123A">
        <w:rPr>
          <w:rFonts w:ascii="仿宋" w:eastAsia="仿宋" w:hAnsi="仿宋" w:hint="eastAsia"/>
          <w:sz w:val="28"/>
          <w:szCs w:val="28"/>
        </w:rPr>
        <w:lastRenderedPageBreak/>
        <w:t>随时、随地访问云桌面终端，缓解教师上课需另</w:t>
      </w:r>
      <w:proofErr w:type="gramStart"/>
      <w:r w:rsidRPr="0095123A">
        <w:rPr>
          <w:rFonts w:ascii="仿宋" w:eastAsia="仿宋" w:hAnsi="仿宋" w:hint="eastAsia"/>
          <w:sz w:val="28"/>
          <w:szCs w:val="28"/>
        </w:rPr>
        <w:t>接设备</w:t>
      </w:r>
      <w:proofErr w:type="gramEnd"/>
      <w:r w:rsidRPr="0095123A">
        <w:rPr>
          <w:rFonts w:ascii="仿宋" w:eastAsia="仿宋" w:hAnsi="仿宋" w:hint="eastAsia"/>
          <w:sz w:val="28"/>
          <w:szCs w:val="28"/>
        </w:rPr>
        <w:t>的困扰。</w:t>
      </w:r>
    </w:p>
    <w:p w:rsidR="00C22FD9" w:rsidRPr="0095123A" w:rsidRDefault="00C22FD9" w:rsidP="00C22FD9">
      <w:pPr>
        <w:pStyle w:val="a7"/>
        <w:spacing w:line="360" w:lineRule="auto"/>
        <w:ind w:firstLineChars="0" w:firstLine="0"/>
        <w:jc w:val="center"/>
        <w:rPr>
          <w:rFonts w:ascii="仿宋" w:eastAsia="仿宋" w:hAnsi="仿宋"/>
          <w:sz w:val="28"/>
          <w:szCs w:val="28"/>
        </w:rPr>
      </w:pPr>
      <w:r w:rsidRPr="0095123A">
        <w:rPr>
          <w:rFonts w:ascii="仿宋" w:eastAsia="仿宋" w:hAnsi="仿宋" w:hint="eastAsia"/>
          <w:noProof/>
          <w:sz w:val="28"/>
          <w:szCs w:val="28"/>
        </w:rPr>
        <w:drawing>
          <wp:inline distT="0" distB="0" distL="0" distR="0" wp14:anchorId="727EC41E" wp14:editId="0436AE16">
            <wp:extent cx="3994484" cy="2246446"/>
            <wp:effectExtent l="19050" t="0" r="6016" b="0"/>
            <wp:docPr id="5" name="图片 5" descr="C:\Users\Administrator\Desktop\信息中心照片（下半年）\QQ图片2017122015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信息中心照片（下半年）\QQ图片201712201523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2584" cy="2245378"/>
                    </a:xfrm>
                    <a:prstGeom prst="rect">
                      <a:avLst/>
                    </a:prstGeom>
                    <a:noFill/>
                    <a:ln>
                      <a:noFill/>
                    </a:ln>
                  </pic:spPr>
                </pic:pic>
              </a:graphicData>
            </a:graphic>
          </wp:inline>
        </w:drawing>
      </w:r>
    </w:p>
    <w:p w:rsidR="00C22FD9" w:rsidRPr="0095123A" w:rsidRDefault="00C22FD9" w:rsidP="00C22FD9">
      <w:pPr>
        <w:pStyle w:val="a7"/>
        <w:spacing w:line="360" w:lineRule="auto"/>
        <w:ind w:firstLineChars="0" w:firstLine="0"/>
        <w:jc w:val="center"/>
        <w:rPr>
          <w:rFonts w:ascii="仿宋" w:eastAsia="仿宋" w:hAnsi="仿宋"/>
          <w:sz w:val="28"/>
          <w:szCs w:val="28"/>
        </w:rPr>
      </w:pPr>
      <w:r w:rsidRPr="0095123A">
        <w:rPr>
          <w:rFonts w:ascii="仿宋" w:eastAsia="仿宋" w:hAnsi="仿宋" w:hint="eastAsia"/>
          <w:sz w:val="28"/>
          <w:szCs w:val="28"/>
        </w:rPr>
        <w:t>云桌面多媒体效果展示</w:t>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noProof/>
          <w:sz w:val="28"/>
          <w:szCs w:val="28"/>
        </w:rPr>
        <w:drawing>
          <wp:inline distT="0" distB="0" distL="0" distR="0" wp14:anchorId="40C126C8" wp14:editId="4CF9A79D">
            <wp:extent cx="3489157" cy="1962256"/>
            <wp:effectExtent l="19050" t="0" r="0" b="0"/>
            <wp:docPr id="6" name="图片 6" descr="C:\Users\Administrator\Desktop\信息中心照片（下半年）\QQ图片2017122015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信息中心照片（下半年）\QQ图片201712201538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7498" cy="1961323"/>
                    </a:xfrm>
                    <a:prstGeom prst="rect">
                      <a:avLst/>
                    </a:prstGeom>
                    <a:noFill/>
                    <a:ln>
                      <a:noFill/>
                    </a:ln>
                  </pic:spPr>
                </pic:pic>
              </a:graphicData>
            </a:graphic>
          </wp:inline>
        </w:drawing>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hint="eastAsia"/>
          <w:sz w:val="28"/>
          <w:szCs w:val="28"/>
        </w:rPr>
        <w:t>云桌面多媒体设备</w:t>
      </w:r>
    </w:p>
    <w:p w:rsidR="00C22FD9" w:rsidRPr="0095123A" w:rsidRDefault="00C22FD9" w:rsidP="00C22FD9">
      <w:pPr>
        <w:pStyle w:val="a7"/>
        <w:spacing w:line="360" w:lineRule="auto"/>
        <w:ind w:left="360" w:firstLineChars="0" w:firstLine="0"/>
        <w:rPr>
          <w:rFonts w:ascii="仿宋" w:eastAsia="仿宋" w:hAnsi="仿宋"/>
          <w:sz w:val="28"/>
          <w:szCs w:val="28"/>
        </w:rPr>
      </w:pPr>
      <w:r>
        <w:rPr>
          <w:rFonts w:ascii="仿宋" w:eastAsia="仿宋" w:hAnsi="仿宋" w:hint="eastAsia"/>
          <w:sz w:val="28"/>
          <w:szCs w:val="28"/>
        </w:rPr>
        <w:t>3.</w:t>
      </w:r>
      <w:r w:rsidRPr="0095123A">
        <w:rPr>
          <w:rFonts w:ascii="仿宋" w:eastAsia="仿宋" w:hAnsi="仿宋" w:hint="eastAsia"/>
          <w:sz w:val="28"/>
          <w:szCs w:val="28"/>
        </w:rPr>
        <w:t>数字化校园平台经完成验收工作，正式上线运行。经过一年多的试运行和反复修改，数字化校园建设完成了统一身份认证、统一门户、统一数据三大基础平台及教务、人事、学工、</w:t>
      </w:r>
      <w:r w:rsidRPr="0095123A">
        <w:rPr>
          <w:rFonts w:ascii="仿宋" w:eastAsia="仿宋" w:hAnsi="仿宋"/>
          <w:sz w:val="28"/>
          <w:szCs w:val="28"/>
        </w:rPr>
        <w:t>OA</w:t>
      </w:r>
      <w:r w:rsidRPr="0095123A">
        <w:rPr>
          <w:rFonts w:ascii="仿宋" w:eastAsia="仿宋" w:hAnsi="仿宋" w:hint="eastAsia"/>
          <w:sz w:val="28"/>
          <w:szCs w:val="28"/>
        </w:rPr>
        <w:t>等八个系统建设任务，集成图书馆、</w:t>
      </w:r>
      <w:proofErr w:type="gramStart"/>
      <w:r w:rsidRPr="0095123A">
        <w:rPr>
          <w:rFonts w:ascii="仿宋" w:eastAsia="仿宋" w:hAnsi="仿宋" w:hint="eastAsia"/>
          <w:sz w:val="28"/>
          <w:szCs w:val="28"/>
        </w:rPr>
        <w:t>一</w:t>
      </w:r>
      <w:proofErr w:type="gramEnd"/>
      <w:r w:rsidRPr="0095123A">
        <w:rPr>
          <w:rFonts w:ascii="仿宋" w:eastAsia="仿宋" w:hAnsi="仿宋" w:hint="eastAsia"/>
          <w:sz w:val="28"/>
          <w:szCs w:val="28"/>
        </w:rPr>
        <w:t>卡通、城市热点上网等应用，消除信息孤岛，实现校内所有系统间的数据集成、认证集成和服务集成。为构建集教学管理、学习生活等为一体的数字网络空间提供了有力支撑。</w:t>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hint="eastAsia"/>
          <w:noProof/>
          <w:sz w:val="28"/>
          <w:szCs w:val="28"/>
        </w:rPr>
        <w:lastRenderedPageBreak/>
        <w:drawing>
          <wp:inline distT="0" distB="0" distL="0" distR="0" wp14:anchorId="20A00D86" wp14:editId="37339F34">
            <wp:extent cx="3372900" cy="2526631"/>
            <wp:effectExtent l="19050" t="0" r="0" b="0"/>
            <wp:docPr id="7" name="图片 7" descr="C:\Users\Administrator\Desktop\信息中心照片（下半年）\IMG_5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信息中心照片（下半年）\IMG_56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462" cy="2533045"/>
                    </a:xfrm>
                    <a:prstGeom prst="rect">
                      <a:avLst/>
                    </a:prstGeom>
                    <a:noFill/>
                    <a:ln>
                      <a:noFill/>
                    </a:ln>
                  </pic:spPr>
                </pic:pic>
              </a:graphicData>
            </a:graphic>
          </wp:inline>
        </w:drawing>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hint="eastAsia"/>
          <w:sz w:val="28"/>
          <w:szCs w:val="28"/>
        </w:rPr>
        <w:t>达科数字化校园平台验收会</w:t>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hint="eastAsia"/>
          <w:noProof/>
          <w:sz w:val="28"/>
          <w:szCs w:val="28"/>
        </w:rPr>
        <w:drawing>
          <wp:inline distT="0" distB="0" distL="0" distR="0" wp14:anchorId="526F5958" wp14:editId="14C35B70">
            <wp:extent cx="3469269" cy="2598821"/>
            <wp:effectExtent l="19050" t="0" r="0" b="0"/>
            <wp:docPr id="8" name="图片 8" descr="C:\Users\Administrator\Desktop\信息中心照片（下半年）\IMG_5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信息中心照片（下半年）\IMG_56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2265" cy="2608556"/>
                    </a:xfrm>
                    <a:prstGeom prst="rect">
                      <a:avLst/>
                    </a:prstGeom>
                    <a:noFill/>
                    <a:ln>
                      <a:noFill/>
                    </a:ln>
                  </pic:spPr>
                </pic:pic>
              </a:graphicData>
            </a:graphic>
          </wp:inline>
        </w:drawing>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hint="eastAsia"/>
          <w:sz w:val="28"/>
          <w:szCs w:val="28"/>
        </w:rPr>
        <w:t>达科数字化校园平台验收会</w:t>
      </w:r>
    </w:p>
    <w:p w:rsidR="00C22FD9" w:rsidRPr="0095123A" w:rsidRDefault="00C22FD9" w:rsidP="00C22FD9">
      <w:pPr>
        <w:pStyle w:val="a7"/>
        <w:spacing w:line="360" w:lineRule="auto"/>
        <w:ind w:left="360" w:firstLineChars="0" w:firstLine="0"/>
        <w:rPr>
          <w:rFonts w:ascii="仿宋" w:eastAsia="仿宋" w:hAnsi="仿宋"/>
          <w:sz w:val="28"/>
          <w:szCs w:val="28"/>
        </w:rPr>
      </w:pPr>
      <w:r>
        <w:rPr>
          <w:rFonts w:ascii="仿宋" w:eastAsia="仿宋" w:hAnsi="仿宋" w:hint="eastAsia"/>
          <w:sz w:val="28"/>
          <w:szCs w:val="28"/>
        </w:rPr>
        <w:t>4.</w:t>
      </w:r>
      <w:r w:rsidRPr="0095123A">
        <w:rPr>
          <w:rFonts w:ascii="仿宋" w:eastAsia="仿宋" w:hAnsi="仿宋" w:hint="eastAsia"/>
          <w:sz w:val="28"/>
          <w:szCs w:val="28"/>
        </w:rPr>
        <w:t>保障数据中心稳定，确保数据安全。由于客观原因，学校多次临时断电，这</w:t>
      </w:r>
      <w:proofErr w:type="gramStart"/>
      <w:r w:rsidRPr="0095123A">
        <w:rPr>
          <w:rFonts w:ascii="仿宋" w:eastAsia="仿宋" w:hAnsi="仿宋" w:hint="eastAsia"/>
          <w:sz w:val="28"/>
          <w:szCs w:val="28"/>
        </w:rPr>
        <w:t>给核心</w:t>
      </w:r>
      <w:proofErr w:type="gramEnd"/>
      <w:r w:rsidRPr="0095123A">
        <w:rPr>
          <w:rFonts w:ascii="仿宋" w:eastAsia="仿宋" w:hAnsi="仿宋" w:hint="eastAsia"/>
          <w:sz w:val="28"/>
          <w:szCs w:val="28"/>
        </w:rPr>
        <w:t>设备的维护和数据的安全带来了比较大的压力。临时断电对核心设备和数据的损害非常巨大，为保障学校设备的安全与数据完整，定期处理了一系列大家看不到的技术故障：如UPS保护过载的修复、服务器漂移的故障修复、存储阵列备份数据的恢复与匹配等。同时提升对突发事件的防范应急能力，制定硬件设备启</w:t>
      </w:r>
      <w:proofErr w:type="gramStart"/>
      <w:r w:rsidRPr="0095123A">
        <w:rPr>
          <w:rFonts w:ascii="仿宋" w:eastAsia="仿宋" w:hAnsi="仿宋" w:hint="eastAsia"/>
          <w:sz w:val="28"/>
          <w:szCs w:val="28"/>
        </w:rPr>
        <w:t>停操作</w:t>
      </w:r>
      <w:proofErr w:type="gramEnd"/>
      <w:r w:rsidRPr="0095123A">
        <w:rPr>
          <w:rFonts w:ascii="仿宋" w:eastAsia="仿宋" w:hAnsi="仿宋" w:hint="eastAsia"/>
          <w:sz w:val="28"/>
          <w:szCs w:val="28"/>
        </w:rPr>
        <w:t>流程，加强安全巡查，确保机房安全。</w:t>
      </w:r>
    </w:p>
    <w:p w:rsidR="00C22FD9" w:rsidRPr="0095123A" w:rsidRDefault="00C22FD9" w:rsidP="00C22FD9">
      <w:pPr>
        <w:pStyle w:val="a7"/>
        <w:spacing w:line="360" w:lineRule="auto"/>
        <w:ind w:left="360" w:firstLineChars="0" w:firstLine="0"/>
        <w:jc w:val="center"/>
        <w:rPr>
          <w:rFonts w:ascii="仿宋" w:eastAsia="仿宋" w:hAnsi="仿宋"/>
          <w:sz w:val="28"/>
          <w:szCs w:val="28"/>
        </w:rPr>
      </w:pPr>
      <w:r w:rsidRPr="0095123A">
        <w:rPr>
          <w:rFonts w:ascii="仿宋" w:eastAsia="仿宋" w:hAnsi="仿宋"/>
          <w:noProof/>
          <w:sz w:val="28"/>
          <w:szCs w:val="28"/>
        </w:rPr>
        <w:lastRenderedPageBreak/>
        <w:drawing>
          <wp:inline distT="0" distB="0" distL="0" distR="0" wp14:anchorId="2597A2B1" wp14:editId="45493352">
            <wp:extent cx="4591340" cy="3247949"/>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08038" cy="3259761"/>
                    </a:xfrm>
                    <a:prstGeom prst="rect">
                      <a:avLst/>
                    </a:prstGeom>
                  </pic:spPr>
                </pic:pic>
              </a:graphicData>
            </a:graphic>
          </wp:inline>
        </w:drawing>
      </w:r>
    </w:p>
    <w:p w:rsidR="00C22FD9" w:rsidRPr="0095123A" w:rsidRDefault="00C22FD9" w:rsidP="00C22FD9">
      <w:pPr>
        <w:pStyle w:val="a7"/>
        <w:spacing w:line="360" w:lineRule="auto"/>
        <w:ind w:left="360" w:firstLineChars="0" w:firstLine="0"/>
        <w:jc w:val="center"/>
        <w:rPr>
          <w:rFonts w:ascii="仿宋" w:eastAsia="仿宋" w:hAnsi="仿宋"/>
          <w:sz w:val="28"/>
          <w:szCs w:val="28"/>
        </w:rPr>
      </w:pPr>
      <w:r w:rsidRPr="0095123A">
        <w:rPr>
          <w:rFonts w:ascii="仿宋" w:eastAsia="仿宋" w:hAnsi="仿宋" w:hint="eastAsia"/>
          <w:sz w:val="28"/>
          <w:szCs w:val="28"/>
        </w:rPr>
        <w:t>硬件设备记住操作流程方案</w:t>
      </w:r>
    </w:p>
    <w:p w:rsidR="00C22FD9" w:rsidRPr="0095123A" w:rsidRDefault="00C22FD9" w:rsidP="00C22FD9">
      <w:pPr>
        <w:pStyle w:val="a7"/>
        <w:spacing w:line="360" w:lineRule="auto"/>
        <w:ind w:left="360" w:firstLineChars="0" w:firstLine="0"/>
        <w:jc w:val="center"/>
        <w:rPr>
          <w:rFonts w:ascii="仿宋" w:eastAsia="仿宋" w:hAnsi="仿宋"/>
          <w:sz w:val="28"/>
          <w:szCs w:val="28"/>
        </w:rPr>
      </w:pPr>
      <w:r w:rsidRPr="0095123A">
        <w:rPr>
          <w:rFonts w:ascii="仿宋" w:eastAsia="仿宋" w:hAnsi="仿宋"/>
          <w:noProof/>
          <w:sz w:val="28"/>
          <w:szCs w:val="28"/>
        </w:rPr>
        <w:drawing>
          <wp:inline distT="0" distB="0" distL="0" distR="0" wp14:anchorId="2442B485" wp14:editId="2E142317">
            <wp:extent cx="3847795" cy="3847795"/>
            <wp:effectExtent l="19050" t="0" r="305" b="0"/>
            <wp:docPr id="10" name="图片 10" descr="C:\Users\Administrator\Desktop\信息中心照片（下半年）\QQ图片2017121809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信息中心照片（下半年）\QQ图片201712180940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8756" cy="3848756"/>
                    </a:xfrm>
                    <a:prstGeom prst="rect">
                      <a:avLst/>
                    </a:prstGeom>
                    <a:noFill/>
                    <a:ln>
                      <a:noFill/>
                    </a:ln>
                  </pic:spPr>
                </pic:pic>
              </a:graphicData>
            </a:graphic>
          </wp:inline>
        </w:drawing>
      </w:r>
    </w:p>
    <w:p w:rsidR="00C22FD9" w:rsidRPr="0095123A" w:rsidRDefault="00C22FD9" w:rsidP="00C22FD9">
      <w:pPr>
        <w:pStyle w:val="a7"/>
        <w:spacing w:line="360" w:lineRule="auto"/>
        <w:ind w:left="360" w:firstLineChars="0" w:firstLine="0"/>
        <w:jc w:val="center"/>
        <w:rPr>
          <w:rFonts w:ascii="仿宋" w:eastAsia="仿宋" w:hAnsi="仿宋"/>
          <w:sz w:val="28"/>
          <w:szCs w:val="28"/>
        </w:rPr>
      </w:pPr>
      <w:proofErr w:type="gramStart"/>
      <w:r w:rsidRPr="0095123A">
        <w:rPr>
          <w:rFonts w:ascii="仿宋" w:eastAsia="仿宋" w:hAnsi="仿宋" w:hint="eastAsia"/>
          <w:sz w:val="28"/>
          <w:szCs w:val="28"/>
        </w:rPr>
        <w:t>暑假因</w:t>
      </w:r>
      <w:proofErr w:type="gramEnd"/>
      <w:r w:rsidRPr="0095123A">
        <w:rPr>
          <w:rFonts w:ascii="仿宋" w:eastAsia="仿宋" w:hAnsi="仿宋" w:hint="eastAsia"/>
          <w:sz w:val="28"/>
          <w:szCs w:val="28"/>
        </w:rPr>
        <w:t>雷电造成UPS过载修复现场</w:t>
      </w:r>
    </w:p>
    <w:p w:rsidR="00C22FD9" w:rsidRPr="0095123A" w:rsidRDefault="00C22FD9" w:rsidP="00C22FD9">
      <w:pPr>
        <w:spacing w:line="360" w:lineRule="auto"/>
        <w:rPr>
          <w:rFonts w:ascii="仿宋" w:eastAsia="仿宋" w:hAnsi="仿宋"/>
          <w:sz w:val="28"/>
          <w:szCs w:val="28"/>
        </w:rPr>
      </w:pPr>
      <w:r w:rsidRPr="0095123A">
        <w:rPr>
          <w:rFonts w:ascii="仿宋" w:eastAsia="仿宋" w:hAnsi="仿宋" w:hint="eastAsia"/>
          <w:sz w:val="28"/>
          <w:szCs w:val="28"/>
        </w:rPr>
        <w:t>5.不断改革教学方法，努力提高计算机课程教学效果。本部门承担大部分计算机课程教学任务，本学期，完成联合</w:t>
      </w:r>
      <w:proofErr w:type="gramStart"/>
      <w:r w:rsidRPr="0095123A">
        <w:rPr>
          <w:rFonts w:ascii="仿宋" w:eastAsia="仿宋" w:hAnsi="仿宋" w:hint="eastAsia"/>
          <w:sz w:val="28"/>
          <w:szCs w:val="28"/>
        </w:rPr>
        <w:t>院分配</w:t>
      </w:r>
      <w:proofErr w:type="gramEnd"/>
      <w:r w:rsidRPr="0095123A">
        <w:rPr>
          <w:rFonts w:ascii="仿宋" w:eastAsia="仿宋" w:hAnsi="仿宋" w:hint="eastAsia"/>
          <w:sz w:val="28"/>
          <w:szCs w:val="28"/>
        </w:rPr>
        <w:t>的教材编写任务与审稿任</w:t>
      </w:r>
      <w:r w:rsidRPr="0095123A">
        <w:rPr>
          <w:rFonts w:ascii="仿宋" w:eastAsia="仿宋" w:hAnsi="仿宋" w:hint="eastAsia"/>
          <w:sz w:val="28"/>
          <w:szCs w:val="28"/>
        </w:rPr>
        <w:lastRenderedPageBreak/>
        <w:t>务。同时结合校级课题《在线学习平台课程设计与应用研究》的研究内容，根据学生的特点及专业要求，构建《计算机基础》课程在线学习平台，以任务驱动为核心，引导学生通过课堂练习，掌握知识与技能。目前该课程的访问3000多人次，活动统计记录7000多条，学生的学习兴趣和自觉性不断提高。</w:t>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noProof/>
          <w:sz w:val="28"/>
          <w:szCs w:val="28"/>
        </w:rPr>
        <w:drawing>
          <wp:inline distT="0" distB="0" distL="0" distR="0" wp14:anchorId="5592FBDA" wp14:editId="02D4B384">
            <wp:extent cx="3012858" cy="2105862"/>
            <wp:effectExtent l="19050" t="19050" r="16092" b="27738"/>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012858" cy="2105862"/>
                    </a:xfrm>
                    <a:prstGeom prst="rect">
                      <a:avLst/>
                    </a:prstGeom>
                    <a:ln>
                      <a:solidFill>
                        <a:sysClr val="windowText" lastClr="000000"/>
                      </a:solidFill>
                    </a:ln>
                  </pic:spPr>
                </pic:pic>
              </a:graphicData>
            </a:graphic>
          </wp:inline>
        </w:drawing>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hint="eastAsia"/>
          <w:sz w:val="28"/>
          <w:szCs w:val="28"/>
        </w:rPr>
        <w:t>达科网络学习平台现状</w:t>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noProof/>
          <w:sz w:val="28"/>
          <w:szCs w:val="28"/>
        </w:rPr>
        <w:drawing>
          <wp:inline distT="0" distB="0" distL="0" distR="0" wp14:anchorId="34F76FD9" wp14:editId="138AA7B6">
            <wp:extent cx="3267436" cy="2429020"/>
            <wp:effectExtent l="19050" t="19050" r="28214" b="28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67436" cy="2429020"/>
                    </a:xfrm>
                    <a:prstGeom prst="rect">
                      <a:avLst/>
                    </a:prstGeom>
                    <a:ln>
                      <a:solidFill>
                        <a:sysClr val="windowText" lastClr="000000"/>
                      </a:solidFill>
                    </a:ln>
                  </pic:spPr>
                </pic:pic>
              </a:graphicData>
            </a:graphic>
          </wp:inline>
        </w:drawing>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hint="eastAsia"/>
          <w:sz w:val="28"/>
          <w:szCs w:val="28"/>
        </w:rPr>
        <w:t>《计算机基础》课程网络学习平台截图</w:t>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noProof/>
          <w:sz w:val="28"/>
          <w:szCs w:val="28"/>
        </w:rPr>
        <w:lastRenderedPageBreak/>
        <w:drawing>
          <wp:inline distT="0" distB="0" distL="0" distR="0" wp14:anchorId="4950AD5C" wp14:editId="37177DC3">
            <wp:extent cx="4739004" cy="2552700"/>
            <wp:effectExtent l="19050" t="19050" r="24130"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51575" cy="2559471"/>
                    </a:xfrm>
                    <a:prstGeom prst="rect">
                      <a:avLst/>
                    </a:prstGeom>
                    <a:ln>
                      <a:solidFill>
                        <a:sysClr val="windowText" lastClr="000000"/>
                      </a:solidFill>
                    </a:ln>
                  </pic:spPr>
                </pic:pic>
              </a:graphicData>
            </a:graphic>
          </wp:inline>
        </w:drawing>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hint="eastAsia"/>
          <w:sz w:val="28"/>
          <w:szCs w:val="28"/>
        </w:rPr>
        <w:t>《计算机基础》课程网络学习平台截图</w:t>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noProof/>
          <w:sz w:val="28"/>
          <w:szCs w:val="28"/>
        </w:rPr>
        <w:drawing>
          <wp:inline distT="0" distB="0" distL="0" distR="0" wp14:anchorId="1B40656D" wp14:editId="107FDA4C">
            <wp:extent cx="4791456" cy="2024168"/>
            <wp:effectExtent l="19050" t="19050" r="28194" b="14182"/>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98571" cy="2027174"/>
                    </a:xfrm>
                    <a:prstGeom prst="rect">
                      <a:avLst/>
                    </a:prstGeom>
                    <a:ln>
                      <a:solidFill>
                        <a:sysClr val="windowText" lastClr="000000"/>
                      </a:solidFill>
                    </a:ln>
                  </pic:spPr>
                </pic:pic>
              </a:graphicData>
            </a:graphic>
          </wp:inline>
        </w:drawing>
      </w:r>
    </w:p>
    <w:p w:rsidR="00C22FD9" w:rsidRPr="0095123A" w:rsidRDefault="00C22FD9" w:rsidP="00C22FD9">
      <w:pPr>
        <w:spacing w:line="360" w:lineRule="auto"/>
        <w:jc w:val="center"/>
        <w:rPr>
          <w:rFonts w:ascii="仿宋" w:eastAsia="仿宋" w:hAnsi="仿宋"/>
          <w:sz w:val="28"/>
          <w:szCs w:val="28"/>
        </w:rPr>
      </w:pPr>
      <w:r w:rsidRPr="0095123A">
        <w:rPr>
          <w:rFonts w:ascii="仿宋" w:eastAsia="仿宋" w:hAnsi="仿宋" w:hint="eastAsia"/>
          <w:sz w:val="28"/>
          <w:szCs w:val="28"/>
        </w:rPr>
        <w:t>课程活动统计记录</w:t>
      </w:r>
    </w:p>
    <w:p w:rsidR="00C22FD9" w:rsidRPr="00A86253" w:rsidRDefault="00C22FD9" w:rsidP="00C22FD9">
      <w:pPr>
        <w:spacing w:line="360" w:lineRule="auto"/>
        <w:rPr>
          <w:rFonts w:ascii="仿宋" w:eastAsia="仿宋" w:hAnsi="仿宋"/>
          <w:b/>
          <w:sz w:val="28"/>
          <w:szCs w:val="28"/>
        </w:rPr>
      </w:pPr>
      <w:r w:rsidRPr="00A86253">
        <w:rPr>
          <w:rFonts w:ascii="仿宋" w:eastAsia="仿宋" w:hAnsi="仿宋" w:hint="eastAsia"/>
          <w:b/>
          <w:sz w:val="28"/>
          <w:szCs w:val="28"/>
        </w:rPr>
        <w:t>二、常规工作完成情况</w:t>
      </w:r>
    </w:p>
    <w:p w:rsidR="00C22FD9" w:rsidRPr="0095123A" w:rsidRDefault="00C22FD9" w:rsidP="00C22FD9">
      <w:pPr>
        <w:pStyle w:val="a7"/>
        <w:spacing w:line="360" w:lineRule="auto"/>
        <w:ind w:left="360" w:firstLineChars="0" w:firstLine="0"/>
        <w:rPr>
          <w:rFonts w:ascii="仿宋" w:eastAsia="仿宋" w:hAnsi="仿宋"/>
          <w:sz w:val="28"/>
          <w:szCs w:val="28"/>
        </w:rPr>
      </w:pPr>
      <w:r w:rsidRPr="0095123A">
        <w:rPr>
          <w:rFonts w:ascii="仿宋" w:eastAsia="仿宋" w:hAnsi="仿宋" w:hint="eastAsia"/>
          <w:sz w:val="28"/>
          <w:szCs w:val="28"/>
        </w:rPr>
        <w:t>持续作好基础管理工作，努力提升信息化支撑水平。</w:t>
      </w:r>
    </w:p>
    <w:p w:rsidR="00C22FD9" w:rsidRPr="0095123A" w:rsidRDefault="00C22FD9" w:rsidP="00C22FD9">
      <w:pPr>
        <w:pStyle w:val="a7"/>
        <w:spacing w:line="360" w:lineRule="auto"/>
        <w:ind w:left="360" w:firstLineChars="0" w:firstLine="0"/>
        <w:rPr>
          <w:rFonts w:ascii="仿宋" w:eastAsia="仿宋" w:hAnsi="仿宋"/>
          <w:sz w:val="28"/>
          <w:szCs w:val="28"/>
        </w:rPr>
      </w:pPr>
      <w:r w:rsidRPr="0095123A">
        <w:rPr>
          <w:rFonts w:ascii="仿宋" w:eastAsia="仿宋" w:hAnsi="仿宋" w:hint="eastAsia"/>
          <w:sz w:val="28"/>
          <w:szCs w:val="28"/>
        </w:rPr>
        <w:t>主要常规工作有：</w:t>
      </w:r>
    </w:p>
    <w:p w:rsidR="00C22FD9" w:rsidRPr="0095123A" w:rsidRDefault="00C22FD9" w:rsidP="00C22FD9">
      <w:pPr>
        <w:pStyle w:val="a7"/>
        <w:numPr>
          <w:ilvl w:val="0"/>
          <w:numId w:val="4"/>
        </w:numPr>
        <w:spacing w:line="360" w:lineRule="auto"/>
        <w:ind w:left="851" w:firstLineChars="0"/>
        <w:rPr>
          <w:rFonts w:ascii="仿宋" w:eastAsia="仿宋" w:hAnsi="仿宋"/>
          <w:sz w:val="28"/>
          <w:szCs w:val="28"/>
        </w:rPr>
      </w:pPr>
      <w:r w:rsidRPr="0095123A">
        <w:rPr>
          <w:rFonts w:ascii="仿宋" w:eastAsia="仿宋" w:hAnsi="仿宋" w:hint="eastAsia"/>
          <w:sz w:val="28"/>
          <w:szCs w:val="28"/>
        </w:rPr>
        <w:t>积极响应各部门电脑维修申请，修复电脑和网络故障问题共计</w:t>
      </w:r>
      <w:r w:rsidRPr="0095123A">
        <w:rPr>
          <w:rFonts w:ascii="仿宋" w:eastAsia="仿宋" w:hAnsi="仿宋"/>
          <w:sz w:val="28"/>
          <w:szCs w:val="28"/>
        </w:rPr>
        <w:t>150</w:t>
      </w:r>
      <w:r w:rsidRPr="0095123A">
        <w:rPr>
          <w:rFonts w:ascii="仿宋" w:eastAsia="仿宋" w:hAnsi="仿宋" w:hint="eastAsia"/>
          <w:sz w:val="28"/>
          <w:szCs w:val="28"/>
        </w:rPr>
        <w:t>余次；</w:t>
      </w:r>
    </w:p>
    <w:p w:rsidR="00C22FD9" w:rsidRPr="0095123A" w:rsidRDefault="00C22FD9" w:rsidP="00C22FD9">
      <w:pPr>
        <w:pStyle w:val="a7"/>
        <w:numPr>
          <w:ilvl w:val="0"/>
          <w:numId w:val="4"/>
        </w:numPr>
        <w:spacing w:line="360" w:lineRule="auto"/>
        <w:ind w:left="851" w:firstLineChars="0"/>
        <w:rPr>
          <w:rFonts w:ascii="仿宋" w:eastAsia="仿宋" w:hAnsi="仿宋"/>
          <w:sz w:val="28"/>
          <w:szCs w:val="28"/>
        </w:rPr>
      </w:pPr>
      <w:r w:rsidRPr="0095123A">
        <w:rPr>
          <w:rFonts w:ascii="仿宋" w:eastAsia="仿宋" w:hAnsi="仿宋" w:hint="eastAsia"/>
          <w:sz w:val="28"/>
          <w:szCs w:val="28"/>
        </w:rPr>
        <w:t>做好公共机房与专业机房的管理与维护；</w:t>
      </w:r>
    </w:p>
    <w:p w:rsidR="00C22FD9" w:rsidRPr="0095123A" w:rsidRDefault="00C22FD9" w:rsidP="00C22FD9">
      <w:pPr>
        <w:pStyle w:val="a7"/>
        <w:numPr>
          <w:ilvl w:val="0"/>
          <w:numId w:val="4"/>
        </w:numPr>
        <w:spacing w:line="360" w:lineRule="auto"/>
        <w:ind w:left="851" w:firstLineChars="0"/>
        <w:rPr>
          <w:rFonts w:ascii="仿宋" w:eastAsia="仿宋" w:hAnsi="仿宋"/>
          <w:sz w:val="28"/>
          <w:szCs w:val="28"/>
        </w:rPr>
      </w:pPr>
      <w:r w:rsidRPr="0095123A">
        <w:rPr>
          <w:rFonts w:ascii="仿宋" w:eastAsia="仿宋" w:hAnsi="仿宋" w:hint="eastAsia"/>
          <w:sz w:val="28"/>
          <w:szCs w:val="28"/>
        </w:rPr>
        <w:t>及时更新修改服务器漏洞，完成各软件与系统的数据备份，确保数据安全风险降至最低；</w:t>
      </w:r>
    </w:p>
    <w:p w:rsidR="00C22FD9" w:rsidRPr="0095123A" w:rsidRDefault="00C22FD9" w:rsidP="00C22FD9">
      <w:pPr>
        <w:pStyle w:val="a7"/>
        <w:numPr>
          <w:ilvl w:val="0"/>
          <w:numId w:val="4"/>
        </w:numPr>
        <w:spacing w:line="360" w:lineRule="auto"/>
        <w:ind w:left="851" w:firstLineChars="0"/>
        <w:rPr>
          <w:rFonts w:ascii="仿宋" w:eastAsia="仿宋" w:hAnsi="仿宋"/>
          <w:sz w:val="28"/>
          <w:szCs w:val="28"/>
        </w:rPr>
      </w:pPr>
      <w:r w:rsidRPr="0095123A">
        <w:rPr>
          <w:rFonts w:ascii="仿宋" w:eastAsia="仿宋" w:hAnsi="仿宋" w:hint="eastAsia"/>
          <w:sz w:val="28"/>
          <w:szCs w:val="28"/>
        </w:rPr>
        <w:lastRenderedPageBreak/>
        <w:t>完成网络域名</w:t>
      </w:r>
      <w:r w:rsidRPr="0095123A">
        <w:rPr>
          <w:rFonts w:ascii="仿宋" w:eastAsia="仿宋" w:hAnsi="仿宋"/>
          <w:sz w:val="28"/>
          <w:szCs w:val="28"/>
        </w:rPr>
        <w:t>IP</w:t>
      </w:r>
      <w:r w:rsidRPr="0095123A">
        <w:rPr>
          <w:rFonts w:ascii="仿宋" w:eastAsia="仿宋" w:hAnsi="仿宋" w:hint="eastAsia"/>
          <w:sz w:val="28"/>
          <w:szCs w:val="28"/>
        </w:rPr>
        <w:t>地址备案工作，保障学校网站的安全运行</w:t>
      </w:r>
      <w:r w:rsidRPr="0095123A">
        <w:rPr>
          <w:rFonts w:ascii="仿宋" w:eastAsia="仿宋" w:hAnsi="仿宋"/>
          <w:sz w:val="28"/>
          <w:szCs w:val="28"/>
        </w:rPr>
        <w:t>;</w:t>
      </w:r>
    </w:p>
    <w:p w:rsidR="00C22FD9" w:rsidRPr="00C22FD9" w:rsidRDefault="00C22FD9" w:rsidP="00C22FD9">
      <w:pPr>
        <w:pStyle w:val="a7"/>
        <w:spacing w:line="360" w:lineRule="auto"/>
        <w:ind w:left="360" w:firstLineChars="0" w:firstLine="0"/>
        <w:rPr>
          <w:rFonts w:ascii="仿宋" w:eastAsia="仿宋" w:hAnsi="仿宋"/>
          <w:b/>
          <w:sz w:val="28"/>
          <w:szCs w:val="28"/>
        </w:rPr>
      </w:pPr>
      <w:r w:rsidRPr="00C22FD9">
        <w:rPr>
          <w:rFonts w:ascii="仿宋" w:eastAsia="仿宋" w:hAnsi="仿宋" w:hint="eastAsia"/>
          <w:b/>
          <w:sz w:val="28"/>
          <w:szCs w:val="28"/>
        </w:rPr>
        <w:t>三、主要协助工作有：</w:t>
      </w:r>
    </w:p>
    <w:p w:rsidR="00C22FD9" w:rsidRPr="0095123A" w:rsidRDefault="00C22FD9" w:rsidP="00C22FD9">
      <w:pPr>
        <w:pStyle w:val="a7"/>
        <w:numPr>
          <w:ilvl w:val="1"/>
          <w:numId w:val="3"/>
        </w:numPr>
        <w:spacing w:line="360" w:lineRule="auto"/>
        <w:ind w:firstLineChars="0"/>
        <w:rPr>
          <w:rFonts w:ascii="仿宋" w:eastAsia="仿宋" w:hAnsi="仿宋"/>
          <w:sz w:val="28"/>
          <w:szCs w:val="28"/>
        </w:rPr>
      </w:pPr>
      <w:r w:rsidRPr="0095123A">
        <w:rPr>
          <w:rFonts w:ascii="仿宋" w:eastAsia="仿宋" w:hAnsi="仿宋" w:hint="eastAsia"/>
          <w:sz w:val="28"/>
          <w:szCs w:val="28"/>
        </w:rPr>
        <w:t>为办公室</w:t>
      </w:r>
      <w:r w:rsidRPr="0095123A">
        <w:rPr>
          <w:rFonts w:ascii="仿宋" w:eastAsia="仿宋" w:hAnsi="仿宋" w:cs="宋体" w:hint="eastAsia"/>
          <w:kern w:val="0"/>
          <w:sz w:val="28"/>
          <w:szCs w:val="28"/>
        </w:rPr>
        <w:t>搭建</w:t>
      </w:r>
      <w:r w:rsidRPr="0095123A">
        <w:rPr>
          <w:rFonts w:ascii="仿宋" w:eastAsia="仿宋" w:hAnsi="仿宋" w:cs="宋体"/>
          <w:kern w:val="0"/>
          <w:sz w:val="28"/>
          <w:szCs w:val="28"/>
        </w:rPr>
        <w:t>学校2017人才资源管理平台</w:t>
      </w:r>
      <w:r w:rsidRPr="0095123A">
        <w:rPr>
          <w:rFonts w:ascii="仿宋" w:eastAsia="仿宋" w:hAnsi="仿宋" w:cs="宋体" w:hint="eastAsia"/>
          <w:kern w:val="0"/>
          <w:sz w:val="28"/>
          <w:szCs w:val="28"/>
        </w:rPr>
        <w:t>，为学校顺利完成人才资源申报工作做好基础支撑；</w:t>
      </w:r>
    </w:p>
    <w:p w:rsidR="00C22FD9" w:rsidRPr="0095123A" w:rsidRDefault="00C22FD9" w:rsidP="00C22FD9">
      <w:pPr>
        <w:pStyle w:val="a7"/>
        <w:numPr>
          <w:ilvl w:val="1"/>
          <w:numId w:val="3"/>
        </w:numPr>
        <w:spacing w:line="360" w:lineRule="auto"/>
        <w:ind w:firstLineChars="0"/>
        <w:rPr>
          <w:rFonts w:ascii="仿宋" w:eastAsia="仿宋" w:hAnsi="仿宋"/>
          <w:sz w:val="28"/>
          <w:szCs w:val="28"/>
        </w:rPr>
      </w:pPr>
      <w:r w:rsidRPr="0095123A">
        <w:rPr>
          <w:rFonts w:ascii="仿宋" w:eastAsia="仿宋" w:hAnsi="仿宋" w:cs="宋体" w:hint="eastAsia"/>
          <w:kern w:val="0"/>
          <w:sz w:val="28"/>
          <w:szCs w:val="28"/>
        </w:rPr>
        <w:t>根据办公室宣传要求对网站作更新：</w:t>
      </w:r>
      <w:r w:rsidRPr="0095123A">
        <w:rPr>
          <w:rFonts w:ascii="仿宋" w:eastAsia="仿宋" w:hAnsi="仿宋" w:hint="eastAsia"/>
          <w:sz w:val="28"/>
          <w:szCs w:val="28"/>
        </w:rPr>
        <w:t>增加“系部动态”栏目，重新设置网站信息发布流程，增设发布与审核环节，并开展培训与学习；</w:t>
      </w:r>
    </w:p>
    <w:p w:rsidR="00C22FD9" w:rsidRPr="0095123A" w:rsidRDefault="00C22FD9" w:rsidP="00C22FD9">
      <w:pPr>
        <w:pStyle w:val="a7"/>
        <w:numPr>
          <w:ilvl w:val="1"/>
          <w:numId w:val="3"/>
        </w:numPr>
        <w:spacing w:line="360" w:lineRule="auto"/>
        <w:ind w:firstLineChars="0"/>
        <w:rPr>
          <w:rFonts w:ascii="仿宋" w:eastAsia="仿宋" w:hAnsi="仿宋"/>
          <w:sz w:val="28"/>
          <w:szCs w:val="28"/>
        </w:rPr>
      </w:pPr>
      <w:r w:rsidRPr="0095123A">
        <w:rPr>
          <w:rFonts w:ascii="仿宋" w:eastAsia="仿宋" w:hAnsi="仿宋" w:hint="eastAsia"/>
          <w:sz w:val="28"/>
          <w:szCs w:val="28"/>
        </w:rPr>
        <w:t>协助学工</w:t>
      </w:r>
      <w:proofErr w:type="gramStart"/>
      <w:r w:rsidRPr="0095123A">
        <w:rPr>
          <w:rFonts w:ascii="仿宋" w:eastAsia="仿宋" w:hAnsi="仿宋" w:hint="eastAsia"/>
          <w:sz w:val="28"/>
          <w:szCs w:val="28"/>
        </w:rPr>
        <w:t>处完成</w:t>
      </w:r>
      <w:proofErr w:type="gramEnd"/>
      <w:r w:rsidRPr="0095123A">
        <w:rPr>
          <w:rFonts w:ascii="仿宋" w:eastAsia="仿宋" w:hAnsi="仿宋" w:hint="eastAsia"/>
          <w:sz w:val="28"/>
          <w:szCs w:val="28"/>
        </w:rPr>
        <w:t>迎新系统培训工作；</w:t>
      </w:r>
    </w:p>
    <w:p w:rsidR="00C22FD9" w:rsidRPr="0095123A" w:rsidRDefault="00C22FD9" w:rsidP="00C22FD9">
      <w:pPr>
        <w:pStyle w:val="a7"/>
        <w:numPr>
          <w:ilvl w:val="1"/>
          <w:numId w:val="3"/>
        </w:numPr>
        <w:spacing w:line="360" w:lineRule="auto"/>
        <w:ind w:firstLineChars="0"/>
        <w:rPr>
          <w:rFonts w:ascii="仿宋" w:eastAsia="仿宋" w:hAnsi="仿宋"/>
          <w:sz w:val="28"/>
          <w:szCs w:val="28"/>
        </w:rPr>
      </w:pPr>
      <w:r w:rsidRPr="0095123A">
        <w:rPr>
          <w:rFonts w:ascii="仿宋" w:eastAsia="仿宋" w:hAnsi="仿宋" w:hint="eastAsia"/>
          <w:sz w:val="28"/>
          <w:szCs w:val="28"/>
        </w:rPr>
        <w:t>为后勤解决</w:t>
      </w:r>
      <w:proofErr w:type="gramStart"/>
      <w:r w:rsidRPr="0095123A">
        <w:rPr>
          <w:rFonts w:ascii="仿宋" w:eastAsia="仿宋" w:hAnsi="仿宋" w:hint="eastAsia"/>
          <w:sz w:val="28"/>
          <w:szCs w:val="28"/>
        </w:rPr>
        <w:t>一</w:t>
      </w:r>
      <w:proofErr w:type="gramEnd"/>
      <w:r w:rsidRPr="0095123A">
        <w:rPr>
          <w:rFonts w:ascii="仿宋" w:eastAsia="仿宋" w:hAnsi="仿宋" w:hint="eastAsia"/>
          <w:sz w:val="28"/>
          <w:szCs w:val="28"/>
        </w:rPr>
        <w:t>卡通毕业生数据无法删除的问题</w:t>
      </w:r>
    </w:p>
    <w:p w:rsidR="00C22FD9" w:rsidRPr="0095123A" w:rsidRDefault="00C22FD9" w:rsidP="00C22FD9">
      <w:pPr>
        <w:pStyle w:val="a7"/>
        <w:numPr>
          <w:ilvl w:val="1"/>
          <w:numId w:val="3"/>
        </w:numPr>
        <w:spacing w:line="360" w:lineRule="auto"/>
        <w:ind w:firstLineChars="0"/>
        <w:rPr>
          <w:rFonts w:ascii="仿宋" w:eastAsia="仿宋" w:hAnsi="仿宋"/>
          <w:sz w:val="28"/>
          <w:szCs w:val="28"/>
        </w:rPr>
      </w:pPr>
      <w:r w:rsidRPr="0095123A">
        <w:rPr>
          <w:rFonts w:ascii="仿宋" w:eastAsia="仿宋" w:hAnsi="仿宋" w:hint="eastAsia"/>
          <w:sz w:val="28"/>
          <w:szCs w:val="28"/>
        </w:rPr>
        <w:t>完成2017中</w:t>
      </w:r>
      <w:proofErr w:type="gramStart"/>
      <w:r w:rsidRPr="0095123A">
        <w:rPr>
          <w:rFonts w:ascii="仿宋" w:eastAsia="仿宋" w:hAnsi="仿宋" w:hint="eastAsia"/>
          <w:sz w:val="28"/>
          <w:szCs w:val="28"/>
        </w:rPr>
        <w:t>职学测考试</w:t>
      </w:r>
      <w:proofErr w:type="gramEnd"/>
      <w:r w:rsidRPr="0095123A">
        <w:rPr>
          <w:rFonts w:ascii="仿宋" w:eastAsia="仿宋" w:hAnsi="仿宋" w:hint="eastAsia"/>
          <w:sz w:val="28"/>
          <w:szCs w:val="28"/>
        </w:rPr>
        <w:t>系统的安装与调试及监考工作</w:t>
      </w:r>
    </w:p>
    <w:p w:rsidR="00C22FD9" w:rsidRPr="0095123A" w:rsidRDefault="00C22FD9" w:rsidP="00C22FD9">
      <w:pPr>
        <w:pStyle w:val="a7"/>
        <w:numPr>
          <w:ilvl w:val="1"/>
          <w:numId w:val="3"/>
        </w:numPr>
        <w:spacing w:line="360" w:lineRule="auto"/>
        <w:ind w:firstLineChars="0"/>
        <w:rPr>
          <w:rFonts w:ascii="仿宋" w:eastAsia="仿宋" w:hAnsi="仿宋"/>
          <w:sz w:val="28"/>
          <w:szCs w:val="28"/>
        </w:rPr>
      </w:pPr>
      <w:r w:rsidRPr="0095123A">
        <w:rPr>
          <w:rFonts w:ascii="仿宋" w:eastAsia="仿宋" w:hAnsi="仿宋" w:hint="eastAsia"/>
          <w:sz w:val="28"/>
          <w:szCs w:val="28"/>
        </w:rPr>
        <w:t>管理更新考试平台，为省赛选手在线理论练习提供保障</w:t>
      </w:r>
    </w:p>
    <w:p w:rsidR="00C22FD9" w:rsidRPr="0095123A" w:rsidRDefault="00C22FD9" w:rsidP="00C22FD9">
      <w:pPr>
        <w:spacing w:line="360" w:lineRule="auto"/>
        <w:rPr>
          <w:rFonts w:ascii="仿宋" w:eastAsia="仿宋" w:hAnsi="仿宋"/>
          <w:sz w:val="28"/>
          <w:szCs w:val="28"/>
        </w:rPr>
      </w:pPr>
    </w:p>
    <w:p w:rsidR="00C22FD9" w:rsidRPr="0095123A" w:rsidRDefault="00C22FD9" w:rsidP="00C22FD9">
      <w:pPr>
        <w:spacing w:line="360" w:lineRule="auto"/>
        <w:rPr>
          <w:rFonts w:ascii="仿宋" w:eastAsia="仿宋" w:hAnsi="仿宋"/>
          <w:sz w:val="28"/>
          <w:szCs w:val="28"/>
        </w:rPr>
      </w:pPr>
    </w:p>
    <w:p w:rsidR="00C22FD9" w:rsidRPr="00376DCE" w:rsidRDefault="00C22FD9" w:rsidP="00C22FD9">
      <w:pPr>
        <w:rPr>
          <w:rFonts w:ascii="仿宋" w:eastAsia="仿宋" w:hAnsi="仿宋" w:cs="宋体"/>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3176DF" w:rsidRDefault="003176DF" w:rsidP="003176DF">
      <w:pPr>
        <w:jc w:val="center"/>
        <w:rPr>
          <w:rFonts w:cs="宋体"/>
          <w:b/>
          <w:kern w:val="0"/>
          <w:sz w:val="36"/>
          <w:szCs w:val="36"/>
        </w:rPr>
      </w:pPr>
    </w:p>
    <w:p w:rsidR="003176DF" w:rsidRPr="005D327D" w:rsidRDefault="003176DF" w:rsidP="003176DF">
      <w:pPr>
        <w:jc w:val="center"/>
        <w:rPr>
          <w:rFonts w:cs="宋体"/>
          <w:b/>
          <w:kern w:val="0"/>
          <w:sz w:val="36"/>
          <w:szCs w:val="36"/>
        </w:rPr>
      </w:pPr>
      <w:r w:rsidRPr="005D327D">
        <w:rPr>
          <w:rFonts w:cs="宋体" w:hint="eastAsia"/>
          <w:b/>
          <w:kern w:val="0"/>
          <w:sz w:val="36"/>
          <w:szCs w:val="36"/>
        </w:rPr>
        <w:t>常州艺术高等职业技术学校</w:t>
      </w:r>
    </w:p>
    <w:p w:rsidR="003176DF" w:rsidRPr="005D327D" w:rsidRDefault="003176DF" w:rsidP="003176DF">
      <w:pPr>
        <w:jc w:val="center"/>
        <w:rPr>
          <w:rFonts w:cs="宋体"/>
          <w:b/>
          <w:kern w:val="0"/>
          <w:sz w:val="36"/>
          <w:szCs w:val="36"/>
        </w:rPr>
      </w:pPr>
      <w:r w:rsidRPr="005D327D">
        <w:rPr>
          <w:rFonts w:cs="宋体" w:hint="eastAsia"/>
          <w:b/>
          <w:kern w:val="0"/>
          <w:sz w:val="36"/>
          <w:szCs w:val="36"/>
        </w:rPr>
        <w:t>2017-2018</w:t>
      </w:r>
      <w:r>
        <w:rPr>
          <w:rFonts w:cs="宋体" w:hint="eastAsia"/>
          <w:b/>
          <w:kern w:val="0"/>
          <w:sz w:val="36"/>
          <w:szCs w:val="36"/>
        </w:rPr>
        <w:t>学</w:t>
      </w:r>
      <w:r w:rsidRPr="005D327D">
        <w:rPr>
          <w:rFonts w:cs="宋体" w:hint="eastAsia"/>
          <w:b/>
          <w:kern w:val="0"/>
          <w:sz w:val="36"/>
          <w:szCs w:val="36"/>
        </w:rPr>
        <w:t>年第一学期信息化工作计划</w:t>
      </w:r>
    </w:p>
    <w:p w:rsidR="003176DF" w:rsidRDefault="003176DF" w:rsidP="003176DF">
      <w:pPr>
        <w:rPr>
          <w:rFonts w:ascii="宋体" w:hAnsi="宋体"/>
          <w:b/>
          <w:bCs/>
          <w:sz w:val="24"/>
          <w:u w:val="single"/>
        </w:rPr>
      </w:pPr>
      <w:r>
        <w:rPr>
          <w:rFonts w:hint="eastAsia"/>
        </w:rPr>
        <w:t xml:space="preserve">                        </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一、工作目标：</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根据学校 “三个全面”精神，按照学校“教学质量诊断与改进”工作推进要求，坚持以应用为导向，规划设计软件系统，确定硬件系统的配置；面向业务应用，构建技术系统和组织体系，提升智慧校园的基础设施、应用服务和数字资源的建设，建设有特色的资源库，师生共建网络学习空间；探求和构建适合学校的教学模式、管理模式以及服务模式，提高教育教学效益；为学生、教师、管理人员等提供集成的智慧化的教学、科研、管理、公共服务、文化生活、社会服务和决策支持服务，促进学生和教师信息化职业素养的全面发展。围绕职业学校人才培养和教育管理核心指标，着力构建以学习者为中心的新型智慧教育，力求实现管理智能化、学习个性化、校园生态化。</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二、主要工作和措施：</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主要工作：</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1．校园智能化基础设施建设</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2．常态维护：校园电视台工作、网络维护、网站（学校网站、职教网站）建设工作、计算机软硬件维护维修、软件应用系统正常运行、</w:t>
      </w:r>
      <w:proofErr w:type="gramStart"/>
      <w:r w:rsidRPr="005D327D">
        <w:rPr>
          <w:rFonts w:ascii="仿宋" w:eastAsia="仿宋" w:hAnsi="仿宋" w:cs="宋体" w:hint="eastAsia"/>
          <w:kern w:val="0"/>
          <w:sz w:val="28"/>
          <w:szCs w:val="28"/>
        </w:rPr>
        <w:t>一</w:t>
      </w:r>
      <w:proofErr w:type="gramEnd"/>
      <w:r w:rsidRPr="005D327D">
        <w:rPr>
          <w:rFonts w:ascii="仿宋" w:eastAsia="仿宋" w:hAnsi="仿宋" w:cs="宋体" w:hint="eastAsia"/>
          <w:kern w:val="0"/>
          <w:sz w:val="28"/>
          <w:szCs w:val="28"/>
        </w:rPr>
        <w:t>卡通、安防报警、校园广播、服务器存储、信息发布、多媒体系统的维护等</w:t>
      </w:r>
      <w:r w:rsidRPr="005D327D">
        <w:rPr>
          <w:rFonts w:ascii="仿宋" w:eastAsia="仿宋" w:hAnsi="仿宋" w:cs="宋体"/>
          <w:kern w:val="0"/>
          <w:sz w:val="28"/>
          <w:szCs w:val="28"/>
        </w:rPr>
        <w:t>11</w:t>
      </w:r>
      <w:r w:rsidRPr="005D327D">
        <w:rPr>
          <w:rFonts w:ascii="仿宋" w:eastAsia="仿宋" w:hAnsi="仿宋" w:cs="宋体" w:hint="eastAsia"/>
          <w:kern w:val="0"/>
          <w:sz w:val="28"/>
          <w:szCs w:val="28"/>
        </w:rPr>
        <w:t>个方面。，</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3．教师信息化教学能力培训;</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lastRenderedPageBreak/>
        <w:t>主要措施：</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1.根据部门职责和绩效考核目标，将各项工作落实到具体人员；</w:t>
      </w:r>
      <w:proofErr w:type="gramStart"/>
      <w:r w:rsidRPr="005D327D">
        <w:rPr>
          <w:rFonts w:ascii="仿宋" w:eastAsia="仿宋" w:hAnsi="仿宋" w:cs="宋体" w:hint="eastAsia"/>
          <w:kern w:val="0"/>
          <w:sz w:val="28"/>
          <w:szCs w:val="28"/>
        </w:rPr>
        <w:t>完善部门</w:t>
      </w:r>
      <w:proofErr w:type="gramEnd"/>
      <w:r w:rsidRPr="005D327D">
        <w:rPr>
          <w:rFonts w:ascii="仿宋" w:eastAsia="仿宋" w:hAnsi="仿宋" w:cs="宋体" w:hint="eastAsia"/>
          <w:kern w:val="0"/>
          <w:sz w:val="28"/>
          <w:szCs w:val="28"/>
        </w:rPr>
        <w:t>绩效管理奖惩机制。</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2．增强部门全体教师服务意识，提高工作效率，为全校教工提供优质的信息技术支撑和服务。</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3.加强网络软件应用，提高设备设施的培训和使用效率。</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4.建立健全推进学校信息化机制。</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5.</w:t>
      </w:r>
      <w:proofErr w:type="gramStart"/>
      <w:r w:rsidRPr="005D327D">
        <w:rPr>
          <w:rFonts w:ascii="仿宋" w:eastAsia="仿宋" w:hAnsi="仿宋" w:cs="宋体" w:hint="eastAsia"/>
          <w:kern w:val="0"/>
          <w:sz w:val="28"/>
          <w:szCs w:val="28"/>
        </w:rPr>
        <w:t>完善校</w:t>
      </w:r>
      <w:proofErr w:type="gramEnd"/>
      <w:r w:rsidRPr="005D327D">
        <w:rPr>
          <w:rFonts w:ascii="仿宋" w:eastAsia="仿宋" w:hAnsi="仿宋" w:cs="宋体" w:hint="eastAsia"/>
          <w:kern w:val="0"/>
          <w:sz w:val="28"/>
          <w:szCs w:val="28"/>
        </w:rPr>
        <w:t>企合作基地，完成弱电项目保养及维护。</w:t>
      </w: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6．协调各方力量，积极参加信息化教学竞赛。</w:t>
      </w:r>
    </w:p>
    <w:p w:rsidR="003176DF" w:rsidRPr="005D327D" w:rsidRDefault="003176DF" w:rsidP="003176DF">
      <w:pPr>
        <w:rPr>
          <w:rFonts w:ascii="仿宋" w:eastAsia="仿宋" w:hAnsi="仿宋" w:cs="宋体"/>
          <w:kern w:val="0"/>
          <w:sz w:val="28"/>
          <w:szCs w:val="28"/>
        </w:rPr>
      </w:pPr>
    </w:p>
    <w:p w:rsidR="003176DF" w:rsidRPr="005D327D" w:rsidRDefault="003176DF" w:rsidP="003176DF">
      <w:pPr>
        <w:rPr>
          <w:rFonts w:ascii="仿宋" w:eastAsia="仿宋" w:hAnsi="仿宋" w:cs="宋体"/>
          <w:kern w:val="0"/>
          <w:sz w:val="28"/>
          <w:szCs w:val="28"/>
        </w:rPr>
      </w:pPr>
      <w:r w:rsidRPr="005D327D">
        <w:rPr>
          <w:rFonts w:ascii="仿宋" w:eastAsia="仿宋" w:hAnsi="仿宋" w:cs="宋体" w:hint="eastAsia"/>
          <w:kern w:val="0"/>
          <w:sz w:val="28"/>
          <w:szCs w:val="28"/>
        </w:rPr>
        <w:t>三、主要工作和活动安排：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380"/>
      </w:tblGrid>
      <w:tr w:rsidR="003176DF" w:rsidRPr="005D327D" w:rsidTr="00AE0BF9">
        <w:tc>
          <w:tcPr>
            <w:tcW w:w="1008" w:type="dxa"/>
            <w:vAlign w:val="center"/>
          </w:tcPr>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月份</w:t>
            </w:r>
          </w:p>
        </w:tc>
        <w:tc>
          <w:tcPr>
            <w:tcW w:w="7380" w:type="dxa"/>
          </w:tcPr>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主要工作和活动安排</w:t>
            </w:r>
          </w:p>
        </w:tc>
      </w:tr>
      <w:tr w:rsidR="003176DF" w:rsidRPr="005D327D" w:rsidTr="00AE0BF9">
        <w:trPr>
          <w:trHeight w:val="1537"/>
        </w:trPr>
        <w:tc>
          <w:tcPr>
            <w:tcW w:w="1008" w:type="dxa"/>
            <w:vAlign w:val="center"/>
          </w:tcPr>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9月</w:t>
            </w:r>
          </w:p>
        </w:tc>
        <w:tc>
          <w:tcPr>
            <w:tcW w:w="7380" w:type="dxa"/>
          </w:tcPr>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开学工作（开学典礼、多媒体系统、</w:t>
            </w:r>
            <w:proofErr w:type="gramStart"/>
            <w:r w:rsidRPr="005D327D">
              <w:rPr>
                <w:rFonts w:ascii="仿宋" w:eastAsia="仿宋" w:hAnsi="仿宋" w:cs="宋体" w:hint="eastAsia"/>
                <w:kern w:val="0"/>
                <w:sz w:val="28"/>
                <w:szCs w:val="28"/>
              </w:rPr>
              <w:t>一</w:t>
            </w:r>
            <w:proofErr w:type="gramEnd"/>
            <w:r w:rsidRPr="005D327D">
              <w:rPr>
                <w:rFonts w:ascii="仿宋" w:eastAsia="仿宋" w:hAnsi="仿宋" w:cs="宋体" w:hint="eastAsia"/>
                <w:kern w:val="0"/>
                <w:sz w:val="28"/>
                <w:szCs w:val="28"/>
              </w:rPr>
              <w:t>卡通系统、监控系统等）</w:t>
            </w:r>
          </w:p>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教务系统项目完善及验收</w:t>
            </w:r>
          </w:p>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智慧校园建设推进（项目建设）</w:t>
            </w:r>
          </w:p>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弱电系统建设工作</w:t>
            </w:r>
          </w:p>
        </w:tc>
      </w:tr>
      <w:tr w:rsidR="003176DF" w:rsidRPr="005D327D" w:rsidTr="00AE0BF9">
        <w:trPr>
          <w:trHeight w:val="1090"/>
        </w:trPr>
        <w:tc>
          <w:tcPr>
            <w:tcW w:w="1008" w:type="dxa"/>
            <w:vAlign w:val="center"/>
          </w:tcPr>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10月</w:t>
            </w:r>
          </w:p>
        </w:tc>
        <w:tc>
          <w:tcPr>
            <w:tcW w:w="7380" w:type="dxa"/>
          </w:tcPr>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1．智慧校园建设推进（特色建设）</w:t>
            </w:r>
          </w:p>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2．</w:t>
            </w:r>
            <w:proofErr w:type="gramStart"/>
            <w:r w:rsidRPr="005D327D">
              <w:rPr>
                <w:rFonts w:ascii="仿宋" w:eastAsia="仿宋" w:hAnsi="仿宋" w:cs="宋体" w:hint="eastAsia"/>
                <w:kern w:val="0"/>
                <w:sz w:val="28"/>
                <w:szCs w:val="28"/>
              </w:rPr>
              <w:t>微课培训</w:t>
            </w:r>
            <w:proofErr w:type="gramEnd"/>
          </w:p>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3. 弱电方案（一）</w:t>
            </w:r>
          </w:p>
        </w:tc>
      </w:tr>
      <w:tr w:rsidR="003176DF" w:rsidRPr="005D327D" w:rsidTr="00AE0BF9">
        <w:trPr>
          <w:trHeight w:val="458"/>
        </w:trPr>
        <w:tc>
          <w:tcPr>
            <w:tcW w:w="1008" w:type="dxa"/>
            <w:vAlign w:val="center"/>
          </w:tcPr>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11月</w:t>
            </w:r>
          </w:p>
        </w:tc>
        <w:tc>
          <w:tcPr>
            <w:tcW w:w="7380" w:type="dxa"/>
          </w:tcPr>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1．江苏省职业技术教育学</w:t>
            </w:r>
            <w:proofErr w:type="gramStart"/>
            <w:r w:rsidRPr="005D327D">
              <w:rPr>
                <w:rFonts w:ascii="仿宋" w:eastAsia="仿宋" w:hAnsi="仿宋" w:cs="宋体" w:hint="eastAsia"/>
                <w:kern w:val="0"/>
                <w:sz w:val="28"/>
                <w:szCs w:val="28"/>
              </w:rPr>
              <w:t>会微课比赛</w:t>
            </w:r>
            <w:proofErr w:type="gramEnd"/>
          </w:p>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2．教学模式改革研讨</w:t>
            </w:r>
          </w:p>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3. 弱电方案（二）</w:t>
            </w:r>
          </w:p>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lastRenderedPageBreak/>
              <w:t>4. 教师信息化能力提升（一）</w:t>
            </w:r>
          </w:p>
        </w:tc>
      </w:tr>
      <w:tr w:rsidR="003176DF" w:rsidRPr="005D327D" w:rsidTr="00AE0BF9">
        <w:trPr>
          <w:trHeight w:val="882"/>
        </w:trPr>
        <w:tc>
          <w:tcPr>
            <w:tcW w:w="1008" w:type="dxa"/>
            <w:vAlign w:val="center"/>
          </w:tcPr>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lastRenderedPageBreak/>
              <w:t>12月</w:t>
            </w:r>
          </w:p>
        </w:tc>
        <w:tc>
          <w:tcPr>
            <w:tcW w:w="7380" w:type="dxa"/>
          </w:tcPr>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1.数字研发中心研讨会</w:t>
            </w:r>
          </w:p>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2.弱电方案（三）</w:t>
            </w:r>
          </w:p>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3．智慧校园建设情况总结</w:t>
            </w:r>
          </w:p>
        </w:tc>
      </w:tr>
      <w:tr w:rsidR="003176DF" w:rsidRPr="005D327D" w:rsidTr="00AE0BF9">
        <w:trPr>
          <w:trHeight w:val="882"/>
        </w:trPr>
        <w:tc>
          <w:tcPr>
            <w:tcW w:w="1008" w:type="dxa"/>
            <w:vAlign w:val="center"/>
          </w:tcPr>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1月</w:t>
            </w:r>
          </w:p>
        </w:tc>
        <w:tc>
          <w:tcPr>
            <w:tcW w:w="7380" w:type="dxa"/>
          </w:tcPr>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1.信息化建设学习调研</w:t>
            </w:r>
          </w:p>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3.部门绩效管理材料学期整理汇总</w:t>
            </w:r>
          </w:p>
          <w:p w:rsidR="003176DF" w:rsidRPr="005D327D" w:rsidRDefault="003176DF" w:rsidP="00AE0BF9">
            <w:pPr>
              <w:rPr>
                <w:rFonts w:ascii="仿宋" w:eastAsia="仿宋" w:hAnsi="仿宋" w:cs="宋体"/>
                <w:kern w:val="0"/>
                <w:sz w:val="28"/>
                <w:szCs w:val="28"/>
              </w:rPr>
            </w:pPr>
            <w:r w:rsidRPr="005D327D">
              <w:rPr>
                <w:rFonts w:ascii="仿宋" w:eastAsia="仿宋" w:hAnsi="仿宋" w:cs="宋体" w:hint="eastAsia"/>
                <w:kern w:val="0"/>
                <w:sz w:val="28"/>
                <w:szCs w:val="28"/>
              </w:rPr>
              <w:t>4．学期结束工作。</w:t>
            </w:r>
          </w:p>
        </w:tc>
      </w:tr>
    </w:tbl>
    <w:p w:rsidR="003176DF" w:rsidRPr="005D327D" w:rsidRDefault="003176DF" w:rsidP="003176DF">
      <w:pPr>
        <w:rPr>
          <w:rFonts w:ascii="仿宋" w:eastAsia="仿宋" w:hAnsi="仿宋" w:cs="宋体"/>
          <w:kern w:val="0"/>
          <w:sz w:val="28"/>
          <w:szCs w:val="28"/>
        </w:rPr>
      </w:pPr>
    </w:p>
    <w:p w:rsidR="003176DF" w:rsidRPr="005D327D" w:rsidRDefault="003176DF" w:rsidP="003176DF">
      <w:pPr>
        <w:rPr>
          <w:rFonts w:ascii="仿宋" w:eastAsia="仿宋" w:hAnsi="仿宋" w:cs="宋体"/>
          <w:kern w:val="0"/>
          <w:sz w:val="28"/>
          <w:szCs w:val="28"/>
        </w:rPr>
      </w:pPr>
    </w:p>
    <w:p w:rsidR="003176DF" w:rsidRDefault="003176DF" w:rsidP="003176DF">
      <w:pPr>
        <w:rPr>
          <w:rFonts w:ascii="仿宋" w:eastAsia="仿宋" w:hAnsi="仿宋" w:cs="宋体" w:hint="eastAsia"/>
          <w:kern w:val="0"/>
          <w:sz w:val="28"/>
          <w:szCs w:val="28"/>
        </w:rPr>
      </w:pPr>
    </w:p>
    <w:p w:rsidR="003176DF" w:rsidRDefault="003176DF" w:rsidP="003176DF">
      <w:pPr>
        <w:rPr>
          <w:rFonts w:ascii="仿宋" w:eastAsia="仿宋" w:hAnsi="仿宋" w:cs="宋体" w:hint="eastAsia"/>
          <w:kern w:val="0"/>
          <w:sz w:val="28"/>
          <w:szCs w:val="28"/>
        </w:rPr>
      </w:pPr>
    </w:p>
    <w:p w:rsidR="003176DF" w:rsidRDefault="003176DF" w:rsidP="003176DF">
      <w:pPr>
        <w:rPr>
          <w:rFonts w:ascii="仿宋" w:eastAsia="仿宋" w:hAnsi="仿宋" w:cs="宋体" w:hint="eastAsia"/>
          <w:kern w:val="0"/>
          <w:sz w:val="28"/>
          <w:szCs w:val="28"/>
        </w:rPr>
      </w:pPr>
    </w:p>
    <w:p w:rsidR="003176DF" w:rsidRDefault="003176DF" w:rsidP="003176DF">
      <w:pPr>
        <w:rPr>
          <w:rFonts w:ascii="仿宋" w:eastAsia="仿宋" w:hAnsi="仿宋" w:cs="宋体" w:hint="eastAsia"/>
          <w:kern w:val="0"/>
          <w:sz w:val="28"/>
          <w:szCs w:val="28"/>
        </w:rPr>
      </w:pPr>
    </w:p>
    <w:p w:rsidR="003176DF" w:rsidRDefault="003176DF" w:rsidP="003176DF">
      <w:pPr>
        <w:rPr>
          <w:rFonts w:ascii="仿宋" w:eastAsia="仿宋" w:hAnsi="仿宋" w:cs="宋体" w:hint="eastAsia"/>
          <w:kern w:val="0"/>
          <w:sz w:val="28"/>
          <w:szCs w:val="28"/>
        </w:rPr>
      </w:pPr>
    </w:p>
    <w:p w:rsidR="003176DF" w:rsidRDefault="003176DF" w:rsidP="003176DF">
      <w:pPr>
        <w:rPr>
          <w:rFonts w:ascii="仿宋" w:eastAsia="仿宋" w:hAnsi="仿宋" w:cs="宋体" w:hint="eastAsia"/>
          <w:kern w:val="0"/>
          <w:sz w:val="28"/>
          <w:szCs w:val="28"/>
        </w:rPr>
      </w:pPr>
    </w:p>
    <w:p w:rsidR="003176DF" w:rsidRDefault="003176DF" w:rsidP="003176DF">
      <w:pPr>
        <w:rPr>
          <w:rFonts w:ascii="仿宋" w:eastAsia="仿宋" w:hAnsi="仿宋" w:cs="宋体" w:hint="eastAsia"/>
          <w:kern w:val="0"/>
          <w:sz w:val="28"/>
          <w:szCs w:val="28"/>
        </w:rPr>
      </w:pPr>
    </w:p>
    <w:p w:rsidR="003176DF" w:rsidRDefault="003176DF" w:rsidP="003176DF">
      <w:pPr>
        <w:rPr>
          <w:rFonts w:ascii="仿宋" w:eastAsia="仿宋" w:hAnsi="仿宋" w:cs="宋体" w:hint="eastAsia"/>
          <w:kern w:val="0"/>
          <w:sz w:val="28"/>
          <w:szCs w:val="28"/>
        </w:rPr>
      </w:pPr>
    </w:p>
    <w:p w:rsidR="003176DF" w:rsidRDefault="003176DF" w:rsidP="003176DF">
      <w:pPr>
        <w:rPr>
          <w:rFonts w:ascii="仿宋" w:eastAsia="仿宋" w:hAnsi="仿宋" w:cs="宋体" w:hint="eastAsia"/>
          <w:kern w:val="0"/>
          <w:sz w:val="28"/>
          <w:szCs w:val="28"/>
        </w:rPr>
      </w:pPr>
    </w:p>
    <w:p w:rsidR="003176DF" w:rsidRDefault="003176DF" w:rsidP="003176DF">
      <w:pPr>
        <w:rPr>
          <w:rFonts w:ascii="仿宋" w:eastAsia="仿宋" w:hAnsi="仿宋" w:cs="宋体" w:hint="eastAsia"/>
          <w:kern w:val="0"/>
          <w:sz w:val="28"/>
          <w:szCs w:val="28"/>
        </w:rPr>
      </w:pPr>
    </w:p>
    <w:p w:rsidR="003176DF" w:rsidRDefault="003176DF" w:rsidP="003176DF">
      <w:pPr>
        <w:rPr>
          <w:rFonts w:ascii="仿宋" w:eastAsia="仿宋" w:hAnsi="仿宋" w:cs="宋体" w:hint="eastAsia"/>
          <w:kern w:val="0"/>
          <w:sz w:val="28"/>
          <w:szCs w:val="28"/>
        </w:rPr>
      </w:pPr>
    </w:p>
    <w:p w:rsidR="003176DF" w:rsidRDefault="003176DF" w:rsidP="003176DF">
      <w:pPr>
        <w:rPr>
          <w:rFonts w:ascii="仿宋" w:eastAsia="仿宋" w:hAnsi="仿宋" w:cs="宋体" w:hint="eastAsia"/>
          <w:kern w:val="0"/>
          <w:sz w:val="28"/>
          <w:szCs w:val="28"/>
        </w:rPr>
      </w:pPr>
    </w:p>
    <w:p w:rsidR="003176DF" w:rsidRPr="005D327D" w:rsidRDefault="003176DF" w:rsidP="003176DF">
      <w:pPr>
        <w:rPr>
          <w:rFonts w:ascii="仿宋" w:eastAsia="仿宋" w:hAnsi="仿宋" w:cs="宋体"/>
          <w:kern w:val="0"/>
          <w:sz w:val="28"/>
          <w:szCs w:val="28"/>
        </w:rPr>
      </w:pPr>
    </w:p>
    <w:p w:rsidR="003176DF" w:rsidRPr="00F23230" w:rsidRDefault="003176DF" w:rsidP="003176DF">
      <w:pPr>
        <w:rPr>
          <w:rFonts w:ascii="仿宋" w:eastAsia="仿宋" w:hAnsi="仿宋" w:cs="宋体"/>
          <w:kern w:val="0"/>
          <w:sz w:val="28"/>
          <w:szCs w:val="28"/>
        </w:rPr>
      </w:pPr>
    </w:p>
    <w:p w:rsidR="00C22FD9" w:rsidRDefault="00C22FD9" w:rsidP="00C22FD9">
      <w:pPr>
        <w:rPr>
          <w:rFonts w:asciiTheme="majorEastAsia" w:eastAsiaTheme="majorEastAsia" w:hAnsiTheme="majorEastAsia" w:cs="宋体"/>
          <w:b/>
          <w:sz w:val="24"/>
        </w:rPr>
      </w:pPr>
    </w:p>
    <w:p w:rsidR="00C22FD9" w:rsidRPr="00F21216" w:rsidRDefault="00C22FD9" w:rsidP="00C22FD9">
      <w:pPr>
        <w:spacing w:line="520" w:lineRule="exact"/>
        <w:jc w:val="center"/>
        <w:rPr>
          <w:rFonts w:cs="宋体"/>
          <w:b/>
          <w:kern w:val="0"/>
          <w:sz w:val="36"/>
          <w:szCs w:val="36"/>
        </w:rPr>
      </w:pPr>
      <w:r w:rsidRPr="00F21216">
        <w:rPr>
          <w:rFonts w:cs="宋体" w:hint="eastAsia"/>
          <w:b/>
          <w:kern w:val="0"/>
          <w:sz w:val="36"/>
          <w:szCs w:val="36"/>
        </w:rPr>
        <w:t>常州艺术高等职业技术学校</w:t>
      </w:r>
    </w:p>
    <w:p w:rsidR="00C22FD9" w:rsidRPr="00F21216" w:rsidRDefault="00C22FD9" w:rsidP="00C22FD9">
      <w:pPr>
        <w:spacing w:line="520" w:lineRule="exact"/>
        <w:jc w:val="center"/>
        <w:rPr>
          <w:rFonts w:cs="宋体"/>
          <w:b/>
          <w:kern w:val="0"/>
          <w:sz w:val="36"/>
          <w:szCs w:val="36"/>
        </w:rPr>
      </w:pPr>
      <w:r w:rsidRPr="00F21216">
        <w:rPr>
          <w:rFonts w:cs="宋体"/>
          <w:b/>
          <w:kern w:val="0"/>
          <w:sz w:val="36"/>
          <w:szCs w:val="36"/>
        </w:rPr>
        <w:t>2017-2018</w:t>
      </w:r>
      <w:r w:rsidRPr="00F21216">
        <w:rPr>
          <w:rFonts w:cs="宋体" w:hint="eastAsia"/>
          <w:b/>
          <w:kern w:val="0"/>
          <w:sz w:val="36"/>
          <w:szCs w:val="36"/>
        </w:rPr>
        <w:t>学年第一学期信息化工作总结</w:t>
      </w:r>
    </w:p>
    <w:p w:rsidR="00C22FD9" w:rsidRDefault="00C22FD9" w:rsidP="00C22FD9">
      <w:pPr>
        <w:spacing w:line="520" w:lineRule="exact"/>
        <w:jc w:val="center"/>
        <w:rPr>
          <w:rFonts w:ascii="宋体" w:cs="宋体"/>
          <w:b/>
          <w:bCs/>
          <w:sz w:val="28"/>
          <w:szCs w:val="28"/>
        </w:rPr>
      </w:pPr>
    </w:p>
    <w:p w:rsidR="00C22FD9" w:rsidRPr="00F21216" w:rsidRDefault="00C22FD9" w:rsidP="00C22FD9">
      <w:pPr>
        <w:rPr>
          <w:rFonts w:ascii="仿宋" w:eastAsia="仿宋" w:hAnsi="仿宋" w:cs="宋体"/>
          <w:kern w:val="0"/>
          <w:sz w:val="28"/>
          <w:szCs w:val="28"/>
        </w:rPr>
      </w:pPr>
      <w:r w:rsidRPr="00F21216">
        <w:rPr>
          <w:rFonts w:ascii="仿宋" w:eastAsia="仿宋" w:hAnsi="仿宋" w:cs="宋体" w:hint="eastAsia"/>
          <w:kern w:val="0"/>
          <w:sz w:val="28"/>
          <w:szCs w:val="28"/>
        </w:rPr>
        <w:t>一、主要工作</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1</w:t>
      </w:r>
      <w:r w:rsidRPr="00F21216">
        <w:rPr>
          <w:rFonts w:ascii="仿宋" w:eastAsia="仿宋" w:hAnsi="仿宋" w:cs="宋体" w:hint="eastAsia"/>
          <w:kern w:val="0"/>
          <w:sz w:val="28"/>
          <w:szCs w:val="28"/>
        </w:rPr>
        <w:t>．根据</w:t>
      </w:r>
      <w:r w:rsidRPr="00F21216">
        <w:rPr>
          <w:rFonts w:ascii="仿宋" w:eastAsia="仿宋" w:hAnsi="仿宋" w:cs="宋体"/>
          <w:kern w:val="0"/>
          <w:sz w:val="28"/>
          <w:szCs w:val="28"/>
        </w:rPr>
        <w:t>2017—2018</w:t>
      </w:r>
      <w:r w:rsidRPr="00F21216">
        <w:rPr>
          <w:rFonts w:ascii="仿宋" w:eastAsia="仿宋" w:hAnsi="仿宋" w:cs="宋体" w:hint="eastAsia"/>
          <w:kern w:val="0"/>
          <w:sz w:val="28"/>
          <w:szCs w:val="28"/>
        </w:rPr>
        <w:t>学年第一学期信息化工作计划开展各项工作，计划完成率</w:t>
      </w:r>
      <w:r w:rsidRPr="00F21216">
        <w:rPr>
          <w:rFonts w:ascii="仿宋" w:eastAsia="仿宋" w:hAnsi="仿宋" w:cs="宋体"/>
          <w:kern w:val="0"/>
          <w:sz w:val="28"/>
          <w:szCs w:val="28"/>
        </w:rPr>
        <w:t>95%</w:t>
      </w:r>
      <w:r w:rsidRPr="00F21216">
        <w:rPr>
          <w:rFonts w:ascii="仿宋" w:eastAsia="仿宋" w:hAnsi="仿宋" w:cs="宋体" w:hint="eastAsia"/>
          <w:kern w:val="0"/>
          <w:sz w:val="28"/>
          <w:szCs w:val="28"/>
        </w:rPr>
        <w:t>以上。</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2</w:t>
      </w:r>
      <w:r w:rsidRPr="00F21216">
        <w:rPr>
          <w:rFonts w:ascii="仿宋" w:eastAsia="仿宋" w:hAnsi="仿宋" w:cs="宋体" w:hint="eastAsia"/>
          <w:kern w:val="0"/>
          <w:sz w:val="28"/>
          <w:szCs w:val="28"/>
        </w:rPr>
        <w:t>．按照学校教</w:t>
      </w:r>
      <w:proofErr w:type="gramStart"/>
      <w:r w:rsidRPr="00F21216">
        <w:rPr>
          <w:rFonts w:ascii="仿宋" w:eastAsia="仿宋" w:hAnsi="仿宋" w:cs="宋体" w:hint="eastAsia"/>
          <w:kern w:val="0"/>
          <w:sz w:val="28"/>
          <w:szCs w:val="28"/>
        </w:rPr>
        <w:t>诊改要求</w:t>
      </w:r>
      <w:proofErr w:type="gramEnd"/>
      <w:r w:rsidRPr="00F21216">
        <w:rPr>
          <w:rFonts w:ascii="仿宋" w:eastAsia="仿宋" w:hAnsi="仿宋" w:cs="宋体" w:hint="eastAsia"/>
          <w:kern w:val="0"/>
          <w:sz w:val="28"/>
          <w:szCs w:val="28"/>
        </w:rPr>
        <w:t>结合部门绩效考核目标，部门每位教师参与</w:t>
      </w:r>
      <w:proofErr w:type="gramStart"/>
      <w:r w:rsidRPr="00F21216">
        <w:rPr>
          <w:rFonts w:ascii="仿宋" w:eastAsia="仿宋" w:hAnsi="仿宋" w:cs="宋体" w:hint="eastAsia"/>
          <w:kern w:val="0"/>
          <w:sz w:val="28"/>
          <w:szCs w:val="28"/>
        </w:rPr>
        <w:t>教诊改工作</w:t>
      </w:r>
      <w:proofErr w:type="gramEnd"/>
      <w:r w:rsidRPr="00F21216">
        <w:rPr>
          <w:rFonts w:ascii="仿宋" w:eastAsia="仿宋" w:hAnsi="仿宋" w:cs="宋体" w:hint="eastAsia"/>
          <w:kern w:val="0"/>
          <w:sz w:val="28"/>
          <w:szCs w:val="28"/>
        </w:rPr>
        <w:t>，落实每位教师具体任务。</w:t>
      </w:r>
      <w:proofErr w:type="gramStart"/>
      <w:r w:rsidRPr="00F21216">
        <w:rPr>
          <w:rFonts w:ascii="仿宋" w:eastAsia="仿宋" w:hAnsi="仿宋" w:cs="宋体" w:hint="eastAsia"/>
          <w:kern w:val="0"/>
          <w:sz w:val="28"/>
          <w:szCs w:val="28"/>
        </w:rPr>
        <w:t>查找部</w:t>
      </w:r>
      <w:proofErr w:type="gramEnd"/>
      <w:r w:rsidRPr="00F21216">
        <w:rPr>
          <w:rFonts w:ascii="仿宋" w:eastAsia="仿宋" w:hAnsi="仿宋" w:cs="宋体" w:hint="eastAsia"/>
          <w:kern w:val="0"/>
          <w:sz w:val="28"/>
          <w:szCs w:val="28"/>
        </w:rPr>
        <w:t>门诊改问题，寻求解决问题的方法和途径，取得较好效果。每月完成月报表和小结，完成部门年度</w:t>
      </w:r>
      <w:proofErr w:type="gramStart"/>
      <w:r w:rsidRPr="00F21216">
        <w:rPr>
          <w:rFonts w:ascii="仿宋" w:eastAsia="仿宋" w:hAnsi="仿宋" w:cs="宋体" w:hint="eastAsia"/>
          <w:kern w:val="0"/>
          <w:sz w:val="28"/>
          <w:szCs w:val="28"/>
        </w:rPr>
        <w:t>教诊改报告</w:t>
      </w:r>
      <w:proofErr w:type="gramEnd"/>
      <w:r w:rsidRPr="00F21216">
        <w:rPr>
          <w:rFonts w:ascii="仿宋" w:eastAsia="仿宋" w:hAnsi="仿宋" w:cs="宋体" w:hint="eastAsia"/>
          <w:kern w:val="0"/>
          <w:sz w:val="28"/>
          <w:szCs w:val="28"/>
        </w:rPr>
        <w:t>。</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3</w:t>
      </w:r>
      <w:r w:rsidRPr="00F21216">
        <w:rPr>
          <w:rFonts w:ascii="仿宋" w:eastAsia="仿宋" w:hAnsi="仿宋" w:cs="宋体" w:hint="eastAsia"/>
          <w:kern w:val="0"/>
          <w:sz w:val="28"/>
          <w:szCs w:val="28"/>
        </w:rPr>
        <w:t>．协助教务等部门完成了公共英语、计算机考级等。</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4</w:t>
      </w:r>
      <w:r w:rsidRPr="00F21216">
        <w:rPr>
          <w:rFonts w:ascii="仿宋" w:eastAsia="仿宋" w:hAnsi="仿宋" w:cs="宋体" w:hint="eastAsia"/>
          <w:kern w:val="0"/>
          <w:sz w:val="28"/>
          <w:szCs w:val="28"/>
        </w:rPr>
        <w:t>．完善了学校二期建设中智能化系统方案。启动了综合布线系统招标工作。</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5</w:t>
      </w:r>
      <w:r>
        <w:rPr>
          <w:rFonts w:ascii="仿宋" w:eastAsia="仿宋" w:hAnsi="仿宋" w:cs="宋体" w:hint="eastAsia"/>
          <w:kern w:val="0"/>
          <w:sz w:val="28"/>
          <w:szCs w:val="28"/>
        </w:rPr>
        <w:t>.</w:t>
      </w:r>
      <w:r w:rsidRPr="00F21216">
        <w:rPr>
          <w:rFonts w:ascii="仿宋" w:eastAsia="仿宋" w:hAnsi="仿宋" w:cs="宋体" w:hint="eastAsia"/>
          <w:kern w:val="0"/>
          <w:sz w:val="28"/>
          <w:szCs w:val="28"/>
        </w:rPr>
        <w:t>完成了省智慧校园建设项目（综合学工、综合教务等）；</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6</w:t>
      </w:r>
      <w:r>
        <w:rPr>
          <w:rFonts w:ascii="仿宋" w:eastAsia="仿宋" w:hAnsi="仿宋" w:cs="宋体" w:hint="eastAsia"/>
          <w:kern w:val="0"/>
          <w:sz w:val="28"/>
          <w:szCs w:val="28"/>
        </w:rPr>
        <w:t>.</w:t>
      </w:r>
      <w:r w:rsidRPr="00F21216">
        <w:rPr>
          <w:rFonts w:ascii="仿宋" w:eastAsia="仿宋" w:hAnsi="仿宋" w:cs="宋体" w:hint="eastAsia"/>
          <w:kern w:val="0"/>
          <w:sz w:val="28"/>
          <w:szCs w:val="28"/>
        </w:rPr>
        <w:t>组织了全体教师信息化能力提升培训；</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7</w:t>
      </w:r>
      <w:r w:rsidRPr="00F21216">
        <w:rPr>
          <w:rFonts w:ascii="仿宋" w:eastAsia="仿宋" w:hAnsi="仿宋" w:cs="宋体" w:hint="eastAsia"/>
          <w:kern w:val="0"/>
          <w:sz w:val="28"/>
          <w:szCs w:val="28"/>
        </w:rPr>
        <w:t>．全校信息技术设施设备常态维护：校园网络维护、网站（学校网站、职教网站）建设工作、全校教学和行政管理计算机软硬件维护维修、各类软件应用系统正常运行、</w:t>
      </w:r>
      <w:proofErr w:type="gramStart"/>
      <w:r w:rsidRPr="00F21216">
        <w:rPr>
          <w:rFonts w:ascii="仿宋" w:eastAsia="仿宋" w:hAnsi="仿宋" w:cs="宋体" w:hint="eastAsia"/>
          <w:kern w:val="0"/>
          <w:sz w:val="28"/>
          <w:szCs w:val="28"/>
        </w:rPr>
        <w:t>一</w:t>
      </w:r>
      <w:proofErr w:type="gramEnd"/>
      <w:r w:rsidRPr="00F21216">
        <w:rPr>
          <w:rFonts w:ascii="仿宋" w:eastAsia="仿宋" w:hAnsi="仿宋" w:cs="宋体" w:hint="eastAsia"/>
          <w:kern w:val="0"/>
          <w:sz w:val="28"/>
          <w:szCs w:val="28"/>
        </w:rPr>
        <w:t>卡通、安防报警、校园广播、服务器存储、信息发布、多媒体系统的维护，确保了学校教育教学工作的正常开展。</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8</w:t>
      </w:r>
      <w:r w:rsidRPr="00F21216">
        <w:rPr>
          <w:rFonts w:ascii="仿宋" w:eastAsia="仿宋" w:hAnsi="仿宋" w:cs="宋体" w:hint="eastAsia"/>
          <w:kern w:val="0"/>
          <w:sz w:val="28"/>
          <w:szCs w:val="28"/>
        </w:rPr>
        <w:t>．完成了学校交办的其他工作。</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hint="eastAsia"/>
          <w:kern w:val="0"/>
          <w:sz w:val="28"/>
          <w:szCs w:val="28"/>
        </w:rPr>
        <w:t>三、存在问题</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1</w:t>
      </w:r>
      <w:r w:rsidRPr="00F21216">
        <w:rPr>
          <w:rFonts w:ascii="仿宋" w:eastAsia="仿宋" w:hAnsi="仿宋" w:cs="宋体" w:hint="eastAsia"/>
          <w:kern w:val="0"/>
          <w:sz w:val="28"/>
          <w:szCs w:val="28"/>
        </w:rPr>
        <w:t>．学校信息化基础设施还不能完全满足学校教育教学需求（特别是安防系统、广播系统、部分教学</w:t>
      </w:r>
      <w:proofErr w:type="gramStart"/>
      <w:r w:rsidRPr="00F21216">
        <w:rPr>
          <w:rFonts w:ascii="仿宋" w:eastAsia="仿宋" w:hAnsi="仿宋" w:cs="宋体" w:hint="eastAsia"/>
          <w:kern w:val="0"/>
          <w:sz w:val="28"/>
          <w:szCs w:val="28"/>
        </w:rPr>
        <w:t>区网络</w:t>
      </w:r>
      <w:proofErr w:type="gramEnd"/>
      <w:r w:rsidRPr="00F21216">
        <w:rPr>
          <w:rFonts w:ascii="仿宋" w:eastAsia="仿宋" w:hAnsi="仿宋" w:cs="宋体" w:hint="eastAsia"/>
          <w:kern w:val="0"/>
          <w:sz w:val="28"/>
          <w:szCs w:val="28"/>
        </w:rPr>
        <w:t>系统、闭路电视系统、网络中心机房部分设备等许多设备逐步老化或不能满足新增功能），影响了部分工作的深入</w:t>
      </w:r>
      <w:r w:rsidRPr="00F21216">
        <w:rPr>
          <w:rFonts w:ascii="仿宋" w:eastAsia="仿宋" w:hAnsi="仿宋" w:cs="宋体" w:hint="eastAsia"/>
          <w:kern w:val="0"/>
          <w:sz w:val="28"/>
          <w:szCs w:val="28"/>
        </w:rPr>
        <w:lastRenderedPageBreak/>
        <w:t>开展。</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 xml:space="preserve">  2</w:t>
      </w:r>
      <w:r w:rsidRPr="00F21216">
        <w:rPr>
          <w:rFonts w:ascii="仿宋" w:eastAsia="仿宋" w:hAnsi="仿宋" w:cs="宋体" w:hint="eastAsia"/>
          <w:kern w:val="0"/>
          <w:sz w:val="28"/>
          <w:szCs w:val="28"/>
        </w:rPr>
        <w:t>．部门部分老师的专业能力还达不到学校相应工作的要求，如摄像及制作水平不高，一些作品要请外面公司制作，成本高。</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 xml:space="preserve">  3</w:t>
      </w:r>
      <w:r w:rsidRPr="00F21216">
        <w:rPr>
          <w:rFonts w:ascii="仿宋" w:eastAsia="仿宋" w:hAnsi="仿宋" w:cs="宋体" w:hint="eastAsia"/>
          <w:kern w:val="0"/>
          <w:sz w:val="28"/>
          <w:szCs w:val="28"/>
        </w:rPr>
        <w:t>．学校信息化管理制度还不完善，有些制度已经不适合学校发展。</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 xml:space="preserve">  4</w:t>
      </w:r>
      <w:r w:rsidRPr="00F21216">
        <w:rPr>
          <w:rFonts w:ascii="仿宋" w:eastAsia="仿宋" w:hAnsi="仿宋" w:cs="宋体" w:hint="eastAsia"/>
          <w:kern w:val="0"/>
          <w:sz w:val="28"/>
          <w:szCs w:val="28"/>
        </w:rPr>
        <w:t>．日常课堂中教师使用信息化提升教学质量的效果还不明显，一批教师基本不用信息化教学，本部门缺乏有效手段改变这种状况。</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hint="eastAsia"/>
          <w:kern w:val="0"/>
          <w:sz w:val="28"/>
          <w:szCs w:val="28"/>
        </w:rPr>
        <w:t>四、下学年打算</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1</w:t>
      </w:r>
      <w:r w:rsidRPr="00F21216">
        <w:rPr>
          <w:rFonts w:ascii="仿宋" w:eastAsia="仿宋" w:hAnsi="仿宋" w:cs="宋体" w:hint="eastAsia"/>
          <w:kern w:val="0"/>
          <w:sz w:val="28"/>
          <w:szCs w:val="28"/>
        </w:rPr>
        <w:t>．继续根据学校教</w:t>
      </w:r>
      <w:proofErr w:type="gramStart"/>
      <w:r w:rsidRPr="00F21216">
        <w:rPr>
          <w:rFonts w:ascii="仿宋" w:eastAsia="仿宋" w:hAnsi="仿宋" w:cs="宋体" w:hint="eastAsia"/>
          <w:kern w:val="0"/>
          <w:sz w:val="28"/>
          <w:szCs w:val="28"/>
        </w:rPr>
        <w:t>诊改要求</w:t>
      </w:r>
      <w:proofErr w:type="gramEnd"/>
      <w:r w:rsidRPr="00F21216">
        <w:rPr>
          <w:rFonts w:ascii="仿宋" w:eastAsia="仿宋" w:hAnsi="仿宋" w:cs="宋体" w:hint="eastAsia"/>
          <w:kern w:val="0"/>
          <w:sz w:val="28"/>
          <w:szCs w:val="28"/>
        </w:rPr>
        <w:t>结合绩效考核开展本部门各项工作。</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2</w:t>
      </w:r>
      <w:r w:rsidRPr="00F21216">
        <w:rPr>
          <w:rFonts w:ascii="仿宋" w:eastAsia="仿宋" w:hAnsi="仿宋" w:cs="宋体" w:hint="eastAsia"/>
          <w:kern w:val="0"/>
          <w:sz w:val="28"/>
          <w:szCs w:val="28"/>
        </w:rPr>
        <w:t>．智能化系统实施。</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3</w:t>
      </w:r>
      <w:r w:rsidRPr="00F21216">
        <w:rPr>
          <w:rFonts w:ascii="仿宋" w:eastAsia="仿宋" w:hAnsi="仿宋" w:cs="宋体" w:hint="eastAsia"/>
          <w:kern w:val="0"/>
          <w:sz w:val="28"/>
          <w:szCs w:val="28"/>
        </w:rPr>
        <w:t>．全力推动日常课堂教学信息化。</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4</w:t>
      </w:r>
      <w:r w:rsidRPr="00F21216">
        <w:rPr>
          <w:rFonts w:ascii="仿宋" w:eastAsia="仿宋" w:hAnsi="仿宋" w:cs="宋体" w:hint="eastAsia"/>
          <w:kern w:val="0"/>
          <w:sz w:val="28"/>
          <w:szCs w:val="28"/>
        </w:rPr>
        <w:t>．做好学校信息化设备设施的日常管理、</w:t>
      </w:r>
      <w:proofErr w:type="gramStart"/>
      <w:r w:rsidRPr="00F21216">
        <w:rPr>
          <w:rFonts w:ascii="仿宋" w:eastAsia="仿宋" w:hAnsi="仿宋" w:cs="宋体" w:hint="eastAsia"/>
          <w:kern w:val="0"/>
          <w:sz w:val="28"/>
          <w:szCs w:val="28"/>
        </w:rPr>
        <w:t>维保工作</w:t>
      </w:r>
      <w:proofErr w:type="gramEnd"/>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5</w:t>
      </w:r>
      <w:r w:rsidRPr="00F21216">
        <w:rPr>
          <w:rFonts w:ascii="仿宋" w:eastAsia="仿宋" w:hAnsi="仿宋" w:cs="宋体" w:hint="eastAsia"/>
          <w:kern w:val="0"/>
          <w:sz w:val="28"/>
          <w:szCs w:val="28"/>
        </w:rPr>
        <w:t>．协助其他部门做好相应工作。</w:t>
      </w:r>
    </w:p>
    <w:p w:rsidR="00C22FD9" w:rsidRPr="00F21216" w:rsidRDefault="00C22FD9" w:rsidP="00C22FD9">
      <w:pPr>
        <w:rPr>
          <w:rFonts w:ascii="仿宋" w:eastAsia="仿宋" w:hAnsi="仿宋" w:cs="宋体"/>
          <w:kern w:val="0"/>
          <w:sz w:val="28"/>
          <w:szCs w:val="28"/>
        </w:rPr>
      </w:pPr>
      <w:r w:rsidRPr="00F21216">
        <w:rPr>
          <w:rFonts w:ascii="仿宋" w:eastAsia="仿宋" w:hAnsi="仿宋" w:cs="宋体"/>
          <w:kern w:val="0"/>
          <w:sz w:val="28"/>
          <w:szCs w:val="28"/>
        </w:rPr>
        <w:t xml:space="preserve"> </w:t>
      </w:r>
    </w:p>
    <w:p w:rsidR="00C22FD9" w:rsidRPr="00F21216" w:rsidRDefault="00C22FD9" w:rsidP="00C22FD9">
      <w:pPr>
        <w:rPr>
          <w:rFonts w:ascii="仿宋" w:eastAsia="仿宋" w:hAnsi="仿宋" w:cs="宋体"/>
          <w:kern w:val="0"/>
          <w:sz w:val="28"/>
          <w:szCs w:val="28"/>
        </w:rPr>
      </w:pPr>
    </w:p>
    <w:p w:rsidR="00C22FD9" w:rsidRPr="00F21216" w:rsidRDefault="00C22FD9" w:rsidP="00C22FD9">
      <w:pPr>
        <w:rPr>
          <w:rFonts w:ascii="仿宋" w:eastAsia="仿宋" w:hAnsi="仿宋" w:cs="宋体"/>
          <w:kern w:val="0"/>
          <w:sz w:val="28"/>
          <w:szCs w:val="28"/>
        </w:rPr>
      </w:pPr>
    </w:p>
    <w:p w:rsidR="00C22FD9" w:rsidRPr="00F21216" w:rsidRDefault="00C22FD9" w:rsidP="00C22FD9">
      <w:pPr>
        <w:rPr>
          <w:rFonts w:ascii="仿宋" w:eastAsia="仿宋" w:hAnsi="仿宋" w:cs="宋体"/>
          <w:kern w:val="0"/>
          <w:sz w:val="28"/>
          <w:szCs w:val="28"/>
        </w:rPr>
      </w:pPr>
    </w:p>
    <w:p w:rsidR="00C22FD9" w:rsidRPr="00F21216" w:rsidRDefault="00C22FD9" w:rsidP="00C22FD9">
      <w:pPr>
        <w:rPr>
          <w:rFonts w:ascii="仿宋" w:eastAsia="仿宋" w:hAnsi="仿宋" w:cs="宋体"/>
          <w:kern w:val="0"/>
          <w:sz w:val="28"/>
          <w:szCs w:val="28"/>
        </w:rPr>
      </w:pPr>
    </w:p>
    <w:p w:rsidR="00C22FD9" w:rsidRPr="00F21216" w:rsidRDefault="00C22FD9" w:rsidP="00C22FD9">
      <w:pPr>
        <w:rPr>
          <w:rFonts w:ascii="仿宋" w:eastAsia="仿宋" w:hAnsi="仿宋" w:cs="宋体"/>
          <w:kern w:val="0"/>
          <w:sz w:val="28"/>
          <w:szCs w:val="28"/>
        </w:rPr>
      </w:pPr>
    </w:p>
    <w:p w:rsidR="00C22FD9" w:rsidRPr="00F21216" w:rsidRDefault="00C22FD9" w:rsidP="00C22FD9">
      <w:pPr>
        <w:rPr>
          <w:rFonts w:ascii="仿宋" w:eastAsia="仿宋" w:hAnsi="仿宋" w:cs="宋体"/>
          <w:kern w:val="0"/>
          <w:sz w:val="28"/>
          <w:szCs w:val="28"/>
        </w:rPr>
      </w:pPr>
    </w:p>
    <w:p w:rsidR="00C22FD9" w:rsidRPr="00F21216" w:rsidRDefault="00C22FD9" w:rsidP="00C22FD9">
      <w:pPr>
        <w:rPr>
          <w:rFonts w:ascii="仿宋" w:eastAsia="仿宋" w:hAnsi="仿宋" w:cs="宋体"/>
          <w:kern w:val="0"/>
          <w:sz w:val="28"/>
          <w:szCs w:val="28"/>
        </w:rPr>
      </w:pPr>
    </w:p>
    <w:p w:rsidR="00C22FD9" w:rsidRPr="00F21216" w:rsidRDefault="00C22FD9" w:rsidP="00C22FD9">
      <w:pPr>
        <w:rPr>
          <w:rFonts w:ascii="仿宋" w:eastAsia="仿宋" w:hAnsi="仿宋" w:cs="宋体"/>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C22FD9">
      <w:pPr>
        <w:rPr>
          <w:rFonts w:asciiTheme="majorEastAsia" w:eastAsiaTheme="majorEastAsia" w:hAnsiTheme="majorEastAsia" w:cs="宋体"/>
          <w:b/>
          <w:sz w:val="24"/>
        </w:rPr>
      </w:pPr>
    </w:p>
    <w:p w:rsidR="003176DF" w:rsidRDefault="003176DF" w:rsidP="00C22FD9">
      <w:pPr>
        <w:jc w:val="center"/>
        <w:rPr>
          <w:rFonts w:cs="宋体" w:hint="eastAsia"/>
          <w:b/>
          <w:kern w:val="0"/>
          <w:sz w:val="36"/>
          <w:szCs w:val="36"/>
        </w:rPr>
      </w:pPr>
    </w:p>
    <w:p w:rsidR="00C22FD9" w:rsidRPr="00F54236" w:rsidRDefault="00C22FD9" w:rsidP="00C22FD9">
      <w:pPr>
        <w:jc w:val="center"/>
        <w:rPr>
          <w:rFonts w:cs="宋体"/>
          <w:b/>
          <w:kern w:val="0"/>
          <w:sz w:val="36"/>
          <w:szCs w:val="36"/>
        </w:rPr>
      </w:pPr>
      <w:r w:rsidRPr="00F54236">
        <w:rPr>
          <w:rFonts w:cs="宋体" w:hint="eastAsia"/>
          <w:b/>
          <w:kern w:val="0"/>
          <w:sz w:val="36"/>
          <w:szCs w:val="36"/>
        </w:rPr>
        <w:t>常州艺术高等职业技术学校</w:t>
      </w:r>
    </w:p>
    <w:p w:rsidR="00C22FD9" w:rsidRPr="00F54236" w:rsidRDefault="00C22FD9" w:rsidP="00C22FD9">
      <w:pPr>
        <w:jc w:val="center"/>
        <w:rPr>
          <w:rFonts w:cs="宋体"/>
          <w:b/>
          <w:kern w:val="0"/>
          <w:sz w:val="36"/>
          <w:szCs w:val="36"/>
        </w:rPr>
      </w:pPr>
      <w:r w:rsidRPr="00F54236">
        <w:rPr>
          <w:rFonts w:cs="宋体" w:hint="eastAsia"/>
          <w:b/>
          <w:kern w:val="0"/>
          <w:sz w:val="36"/>
          <w:szCs w:val="36"/>
        </w:rPr>
        <w:t>2017-2018</w:t>
      </w:r>
      <w:r w:rsidRPr="00F54236">
        <w:rPr>
          <w:rFonts w:cs="宋体" w:hint="eastAsia"/>
          <w:b/>
          <w:kern w:val="0"/>
          <w:sz w:val="36"/>
          <w:szCs w:val="36"/>
        </w:rPr>
        <w:t>年第二学期信息化工作计划</w:t>
      </w:r>
    </w:p>
    <w:p w:rsidR="00C22FD9" w:rsidRDefault="00C22FD9" w:rsidP="00C22FD9">
      <w:pPr>
        <w:rPr>
          <w:rFonts w:ascii="宋体" w:hAnsi="宋体"/>
          <w:b/>
          <w:bCs/>
          <w:sz w:val="24"/>
          <w:u w:val="single"/>
        </w:rPr>
      </w:pPr>
      <w:r>
        <w:rPr>
          <w:rFonts w:hint="eastAsia"/>
        </w:rPr>
        <w:t xml:space="preserve">                        </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一、工作目标：</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根据学校 “三个全面”精神，按照部门绩效考核目标和“教学质量诊断与改进”工作推进要求，开展部门各项工作，进一步提升部门服务能力，提高学校信息化管理水平，提高教师课堂教学信息化能力从而提升教学效率和质量。</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二、主要工作和措施：</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主要工作：</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1．智能化系统（网络、安防、广播、</w:t>
      </w:r>
      <w:proofErr w:type="gramStart"/>
      <w:r w:rsidRPr="00F54236">
        <w:rPr>
          <w:rFonts w:ascii="仿宋" w:eastAsia="仿宋" w:hAnsi="仿宋" w:cs="宋体" w:hint="eastAsia"/>
          <w:kern w:val="0"/>
          <w:sz w:val="28"/>
          <w:szCs w:val="28"/>
        </w:rPr>
        <w:t>一</w:t>
      </w:r>
      <w:proofErr w:type="gramEnd"/>
      <w:r w:rsidRPr="00F54236">
        <w:rPr>
          <w:rFonts w:ascii="仿宋" w:eastAsia="仿宋" w:hAnsi="仿宋" w:cs="宋体" w:hint="eastAsia"/>
          <w:kern w:val="0"/>
          <w:sz w:val="28"/>
          <w:szCs w:val="28"/>
        </w:rPr>
        <w:t>卡通、能耗监控等）实施，一期部分信息化项目（网络、安防等）改造。</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2．组织2018年信息化教学大赛校赛、市赛、省赛。</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3．全力推动日常课堂教学信息化。</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4．部门绩效考核材料汇总、上传。</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5．教学质量诊断与改进部门各项工作。</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6．常态维护：校园电视台工作、网络维护、网站（学校网站、职教网站）建设工作、计算机软硬件维护维修、软件应用系统正常运行、</w:t>
      </w:r>
      <w:proofErr w:type="gramStart"/>
      <w:r w:rsidRPr="00F54236">
        <w:rPr>
          <w:rFonts w:ascii="仿宋" w:eastAsia="仿宋" w:hAnsi="仿宋" w:cs="宋体" w:hint="eastAsia"/>
          <w:kern w:val="0"/>
          <w:sz w:val="28"/>
          <w:szCs w:val="28"/>
        </w:rPr>
        <w:t>一</w:t>
      </w:r>
      <w:proofErr w:type="gramEnd"/>
      <w:r w:rsidRPr="00F54236">
        <w:rPr>
          <w:rFonts w:ascii="仿宋" w:eastAsia="仿宋" w:hAnsi="仿宋" w:cs="宋体" w:hint="eastAsia"/>
          <w:kern w:val="0"/>
          <w:sz w:val="28"/>
          <w:szCs w:val="28"/>
        </w:rPr>
        <w:t>卡通、安防报警、校园广播、服务器存储、信息发布、多媒体系统等方面。</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7．协助其他部门做好相应工作。</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主要措施：</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1.根据部门职责和绩效考核目标，将各项工作落实到具体人员；</w:t>
      </w:r>
      <w:proofErr w:type="gramStart"/>
      <w:r w:rsidRPr="00F54236">
        <w:rPr>
          <w:rFonts w:ascii="仿宋" w:eastAsia="仿宋" w:hAnsi="仿宋" w:cs="宋体" w:hint="eastAsia"/>
          <w:kern w:val="0"/>
          <w:sz w:val="28"/>
          <w:szCs w:val="28"/>
        </w:rPr>
        <w:t>完善部门</w:t>
      </w:r>
      <w:proofErr w:type="gramEnd"/>
      <w:r w:rsidRPr="00F54236">
        <w:rPr>
          <w:rFonts w:ascii="仿宋" w:eastAsia="仿宋" w:hAnsi="仿宋" w:cs="宋体" w:hint="eastAsia"/>
          <w:kern w:val="0"/>
          <w:sz w:val="28"/>
          <w:szCs w:val="28"/>
        </w:rPr>
        <w:lastRenderedPageBreak/>
        <w:t>绩效管理奖惩机制。</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2．完善信息反馈机制，增强部门全体教师服务意识，提高工作效率，为全校教工提供优质的信息技术支撑和服务。</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3.在广泛调研的基础上，完善二期智能化系统方案；部门人员分工协作，确保二期智慧化系统高质量实施。</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4.根据学校新的要求，进一步建立和完善相应的信息化管理制度。</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5.加强对服务外包企业的日常管理，进一步提升学校信息化设施设备的完好率和利用率。</w:t>
      </w:r>
    </w:p>
    <w:p w:rsidR="00C22FD9" w:rsidRPr="00F54236" w:rsidRDefault="00C22FD9" w:rsidP="00C22FD9">
      <w:pPr>
        <w:rPr>
          <w:rFonts w:ascii="仿宋" w:eastAsia="仿宋" w:hAnsi="仿宋" w:cs="宋体"/>
          <w:kern w:val="0"/>
          <w:sz w:val="28"/>
          <w:szCs w:val="28"/>
        </w:rPr>
      </w:pPr>
      <w:r w:rsidRPr="00F54236">
        <w:rPr>
          <w:rFonts w:ascii="仿宋" w:eastAsia="仿宋" w:hAnsi="仿宋" w:cs="宋体" w:hint="eastAsia"/>
          <w:kern w:val="0"/>
          <w:sz w:val="28"/>
          <w:szCs w:val="28"/>
        </w:rPr>
        <w:t>三、主要工作和活动安排：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514"/>
      </w:tblGrid>
      <w:tr w:rsidR="00C22FD9" w:rsidRPr="00F54236" w:rsidTr="00AE0BF9">
        <w:tc>
          <w:tcPr>
            <w:tcW w:w="1008" w:type="dxa"/>
            <w:vAlign w:val="center"/>
          </w:tcPr>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月份</w:t>
            </w:r>
          </w:p>
        </w:tc>
        <w:tc>
          <w:tcPr>
            <w:tcW w:w="7514" w:type="dxa"/>
          </w:tcPr>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主要工作和活动安排</w:t>
            </w:r>
          </w:p>
        </w:tc>
      </w:tr>
      <w:tr w:rsidR="00C22FD9" w:rsidRPr="00F54236" w:rsidTr="00AE0BF9">
        <w:trPr>
          <w:trHeight w:val="1537"/>
        </w:trPr>
        <w:tc>
          <w:tcPr>
            <w:tcW w:w="1008" w:type="dxa"/>
            <w:vAlign w:val="center"/>
          </w:tcPr>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3月</w:t>
            </w:r>
          </w:p>
        </w:tc>
        <w:tc>
          <w:tcPr>
            <w:tcW w:w="7514" w:type="dxa"/>
          </w:tcPr>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完成智能化系统实施方案</w:t>
            </w:r>
          </w:p>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综合布线系统施工</w:t>
            </w:r>
          </w:p>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教学质量诊断与改进月报表、部门绩效考核材料收集</w:t>
            </w:r>
          </w:p>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各类信息化设备日常检查与维护</w:t>
            </w:r>
          </w:p>
        </w:tc>
      </w:tr>
      <w:tr w:rsidR="00C22FD9" w:rsidRPr="00F54236" w:rsidTr="00AE0BF9">
        <w:trPr>
          <w:trHeight w:val="1090"/>
        </w:trPr>
        <w:tc>
          <w:tcPr>
            <w:tcW w:w="1008" w:type="dxa"/>
            <w:vAlign w:val="center"/>
          </w:tcPr>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4月</w:t>
            </w:r>
          </w:p>
        </w:tc>
        <w:tc>
          <w:tcPr>
            <w:tcW w:w="7514" w:type="dxa"/>
          </w:tcPr>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1．智慧校园建设项目</w:t>
            </w:r>
          </w:p>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2．智能化系统部分项目实施</w:t>
            </w:r>
          </w:p>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3. 教学质量诊断与改进月报表、部门绩效考核材料收集</w:t>
            </w:r>
          </w:p>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4．各类信息化设备日常检查与维护</w:t>
            </w:r>
          </w:p>
        </w:tc>
      </w:tr>
      <w:tr w:rsidR="00C22FD9" w:rsidRPr="00F54236" w:rsidTr="00AE0BF9">
        <w:trPr>
          <w:trHeight w:val="458"/>
        </w:trPr>
        <w:tc>
          <w:tcPr>
            <w:tcW w:w="1008" w:type="dxa"/>
            <w:vAlign w:val="center"/>
          </w:tcPr>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5月</w:t>
            </w:r>
          </w:p>
        </w:tc>
        <w:tc>
          <w:tcPr>
            <w:tcW w:w="7514" w:type="dxa"/>
          </w:tcPr>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1．智能化系统部分项目实施</w:t>
            </w:r>
          </w:p>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2．教学质量诊断与改进月报表、部门绩效考核材料收集</w:t>
            </w:r>
          </w:p>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3. 各类信息化设备日常检查与维护</w:t>
            </w:r>
          </w:p>
        </w:tc>
      </w:tr>
      <w:tr w:rsidR="00C22FD9" w:rsidRPr="00F54236" w:rsidTr="00AE0BF9">
        <w:trPr>
          <w:trHeight w:val="882"/>
        </w:trPr>
        <w:tc>
          <w:tcPr>
            <w:tcW w:w="1008" w:type="dxa"/>
            <w:vAlign w:val="center"/>
          </w:tcPr>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6月</w:t>
            </w:r>
          </w:p>
        </w:tc>
        <w:tc>
          <w:tcPr>
            <w:tcW w:w="7514" w:type="dxa"/>
          </w:tcPr>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1.智能化系统部分项目实施</w:t>
            </w:r>
          </w:p>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2.</w:t>
            </w:r>
            <w:r w:rsidRPr="00F54236">
              <w:rPr>
                <w:rFonts w:ascii="仿宋" w:eastAsia="仿宋" w:hAnsi="仿宋" w:cs="宋体"/>
                <w:kern w:val="0"/>
                <w:sz w:val="28"/>
                <w:szCs w:val="28"/>
              </w:rPr>
              <w:t xml:space="preserve"> </w:t>
            </w:r>
            <w:r w:rsidRPr="00F54236">
              <w:rPr>
                <w:rFonts w:ascii="仿宋" w:eastAsia="仿宋" w:hAnsi="仿宋" w:cs="宋体" w:hint="eastAsia"/>
                <w:kern w:val="0"/>
                <w:sz w:val="28"/>
                <w:szCs w:val="28"/>
              </w:rPr>
              <w:t>教学质量诊断与改进月报表、部门绩效考核年度考核材料</w:t>
            </w:r>
            <w:r w:rsidRPr="00F54236">
              <w:rPr>
                <w:rFonts w:ascii="仿宋" w:eastAsia="仿宋" w:hAnsi="仿宋" w:cs="宋体" w:hint="eastAsia"/>
                <w:kern w:val="0"/>
                <w:sz w:val="28"/>
                <w:szCs w:val="28"/>
              </w:rPr>
              <w:lastRenderedPageBreak/>
              <w:t>汇总</w:t>
            </w:r>
          </w:p>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3. 协助招就办做好招生工作</w:t>
            </w:r>
          </w:p>
          <w:p w:rsidR="00C22FD9" w:rsidRPr="00F54236" w:rsidRDefault="00C22FD9" w:rsidP="00AE0BF9">
            <w:pPr>
              <w:rPr>
                <w:rFonts w:ascii="仿宋" w:eastAsia="仿宋" w:hAnsi="仿宋" w:cs="宋体"/>
                <w:kern w:val="0"/>
                <w:sz w:val="28"/>
                <w:szCs w:val="28"/>
              </w:rPr>
            </w:pPr>
            <w:r w:rsidRPr="00F54236">
              <w:rPr>
                <w:rFonts w:ascii="仿宋" w:eastAsia="仿宋" w:hAnsi="仿宋" w:cs="宋体" w:hint="eastAsia"/>
                <w:kern w:val="0"/>
                <w:sz w:val="28"/>
                <w:szCs w:val="28"/>
              </w:rPr>
              <w:t>4．各类信息化设备日常检查与维护。</w:t>
            </w:r>
          </w:p>
          <w:p w:rsidR="00C22FD9" w:rsidRPr="00F54236" w:rsidRDefault="00C22FD9" w:rsidP="00AE0BF9">
            <w:pPr>
              <w:rPr>
                <w:rFonts w:ascii="仿宋" w:eastAsia="仿宋" w:hAnsi="仿宋" w:cs="宋体"/>
                <w:kern w:val="0"/>
                <w:sz w:val="28"/>
                <w:szCs w:val="28"/>
              </w:rPr>
            </w:pPr>
          </w:p>
        </w:tc>
      </w:tr>
    </w:tbl>
    <w:p w:rsidR="00C22FD9" w:rsidRPr="00F54236" w:rsidRDefault="00C22FD9" w:rsidP="00C22FD9">
      <w:pPr>
        <w:rPr>
          <w:rFonts w:ascii="仿宋" w:eastAsia="仿宋" w:hAnsi="仿宋" w:cs="宋体"/>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C22FD9">
      <w:pPr>
        <w:jc w:val="center"/>
        <w:rPr>
          <w:rFonts w:cs="宋体" w:hint="eastAsia"/>
          <w:b/>
          <w:kern w:val="0"/>
          <w:sz w:val="36"/>
          <w:szCs w:val="36"/>
        </w:rPr>
      </w:pPr>
    </w:p>
    <w:p w:rsidR="00C22FD9" w:rsidRPr="00154733" w:rsidRDefault="00C22FD9" w:rsidP="00C22FD9">
      <w:pPr>
        <w:jc w:val="center"/>
        <w:rPr>
          <w:rFonts w:cs="宋体"/>
          <w:b/>
          <w:kern w:val="0"/>
          <w:sz w:val="36"/>
          <w:szCs w:val="36"/>
        </w:rPr>
      </w:pPr>
      <w:r w:rsidRPr="00154733">
        <w:rPr>
          <w:rFonts w:cs="宋体" w:hint="eastAsia"/>
          <w:b/>
          <w:kern w:val="0"/>
          <w:sz w:val="36"/>
          <w:szCs w:val="36"/>
        </w:rPr>
        <w:t>常州艺术高等职业技术学校</w:t>
      </w:r>
    </w:p>
    <w:p w:rsidR="00C22FD9" w:rsidRPr="00154733" w:rsidRDefault="00C22FD9" w:rsidP="00C22FD9">
      <w:pPr>
        <w:jc w:val="center"/>
        <w:rPr>
          <w:rFonts w:cs="宋体"/>
          <w:b/>
          <w:kern w:val="0"/>
          <w:sz w:val="36"/>
          <w:szCs w:val="36"/>
        </w:rPr>
      </w:pPr>
      <w:r w:rsidRPr="00154733">
        <w:rPr>
          <w:rFonts w:cs="宋体"/>
          <w:b/>
          <w:kern w:val="0"/>
          <w:sz w:val="36"/>
          <w:szCs w:val="36"/>
        </w:rPr>
        <w:t>20</w:t>
      </w:r>
      <w:r w:rsidRPr="00154733">
        <w:rPr>
          <w:rFonts w:cs="宋体" w:hint="eastAsia"/>
          <w:b/>
          <w:kern w:val="0"/>
          <w:sz w:val="36"/>
          <w:szCs w:val="36"/>
        </w:rPr>
        <w:t>17</w:t>
      </w:r>
      <w:r w:rsidRPr="00154733">
        <w:rPr>
          <w:rFonts w:cs="宋体" w:hint="eastAsia"/>
          <w:b/>
          <w:kern w:val="0"/>
          <w:sz w:val="36"/>
          <w:szCs w:val="36"/>
        </w:rPr>
        <w:t>—</w:t>
      </w:r>
      <w:r w:rsidRPr="00154733">
        <w:rPr>
          <w:rFonts w:cs="宋体" w:hint="eastAsia"/>
          <w:b/>
          <w:kern w:val="0"/>
          <w:sz w:val="36"/>
          <w:szCs w:val="36"/>
        </w:rPr>
        <w:t>2018</w:t>
      </w:r>
      <w:proofErr w:type="gramStart"/>
      <w:r w:rsidRPr="00154733">
        <w:rPr>
          <w:rFonts w:cs="宋体" w:hint="eastAsia"/>
          <w:b/>
          <w:kern w:val="0"/>
          <w:sz w:val="36"/>
          <w:szCs w:val="36"/>
        </w:rPr>
        <w:t>学年第</w:t>
      </w:r>
      <w:proofErr w:type="gramEnd"/>
      <w:r w:rsidRPr="00154733">
        <w:rPr>
          <w:rFonts w:cs="宋体" w:hint="eastAsia"/>
          <w:b/>
          <w:kern w:val="0"/>
          <w:sz w:val="36"/>
          <w:szCs w:val="36"/>
        </w:rPr>
        <w:t xml:space="preserve"> </w:t>
      </w:r>
      <w:r w:rsidRPr="00154733">
        <w:rPr>
          <w:rFonts w:cs="宋体" w:hint="eastAsia"/>
          <w:b/>
          <w:kern w:val="0"/>
          <w:sz w:val="36"/>
          <w:szCs w:val="36"/>
        </w:rPr>
        <w:t>二</w:t>
      </w:r>
      <w:r w:rsidRPr="00154733">
        <w:rPr>
          <w:rFonts w:cs="宋体" w:hint="eastAsia"/>
          <w:b/>
          <w:kern w:val="0"/>
          <w:sz w:val="36"/>
          <w:szCs w:val="36"/>
        </w:rPr>
        <w:t xml:space="preserve"> </w:t>
      </w:r>
      <w:r w:rsidRPr="00154733">
        <w:rPr>
          <w:rFonts w:cs="宋体" w:hint="eastAsia"/>
          <w:b/>
          <w:kern w:val="0"/>
          <w:sz w:val="36"/>
          <w:szCs w:val="36"/>
        </w:rPr>
        <w:t>学期信息化工作总结</w:t>
      </w:r>
    </w:p>
    <w:p w:rsidR="00C22FD9" w:rsidRPr="00154733" w:rsidRDefault="00C22FD9" w:rsidP="00C22FD9">
      <w:pPr>
        <w:rPr>
          <w:rFonts w:ascii="仿宋" w:eastAsia="仿宋" w:hAnsi="仿宋" w:cs="宋体"/>
          <w:kern w:val="0"/>
          <w:sz w:val="28"/>
          <w:szCs w:val="28"/>
        </w:rPr>
      </w:pP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 xml:space="preserve">     对照</w:t>
      </w:r>
      <w:proofErr w:type="gramStart"/>
      <w:r w:rsidRPr="00154733">
        <w:rPr>
          <w:rFonts w:ascii="仿宋" w:eastAsia="仿宋" w:hAnsi="仿宋" w:cs="宋体" w:hint="eastAsia"/>
          <w:kern w:val="0"/>
          <w:sz w:val="28"/>
          <w:szCs w:val="28"/>
        </w:rPr>
        <w:t>信息技术处本学期</w:t>
      </w:r>
      <w:proofErr w:type="gramEnd"/>
      <w:r w:rsidRPr="00154733">
        <w:rPr>
          <w:rFonts w:ascii="仿宋" w:eastAsia="仿宋" w:hAnsi="仿宋" w:cs="宋体" w:hint="eastAsia"/>
          <w:kern w:val="0"/>
          <w:sz w:val="28"/>
          <w:szCs w:val="28"/>
        </w:rPr>
        <w:t>工作计划，100%完成计划内容。</w:t>
      </w:r>
    </w:p>
    <w:p w:rsidR="00C22FD9" w:rsidRPr="00154733" w:rsidRDefault="00C22FD9" w:rsidP="00C22FD9">
      <w:pPr>
        <w:rPr>
          <w:rFonts w:ascii="仿宋" w:eastAsia="仿宋" w:hAnsi="仿宋" w:cs="宋体"/>
          <w:kern w:val="0"/>
          <w:sz w:val="28"/>
          <w:szCs w:val="28"/>
        </w:rPr>
      </w:pPr>
      <w:r>
        <w:rPr>
          <w:rFonts w:ascii="仿宋" w:eastAsia="仿宋" w:hAnsi="仿宋" w:cs="宋体" w:hint="eastAsia"/>
          <w:kern w:val="0"/>
          <w:sz w:val="28"/>
          <w:szCs w:val="28"/>
        </w:rPr>
        <w:t>一</w:t>
      </w:r>
      <w:r w:rsidRPr="00154733">
        <w:rPr>
          <w:rFonts w:ascii="仿宋" w:eastAsia="仿宋" w:hAnsi="仿宋" w:cs="宋体" w:hint="eastAsia"/>
          <w:kern w:val="0"/>
          <w:sz w:val="28"/>
          <w:szCs w:val="28"/>
        </w:rPr>
        <w:t>、主要工作</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1．经过多次调研、论证，形成智能化系统实施方案。</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2</w:t>
      </w:r>
      <w:r>
        <w:rPr>
          <w:rFonts w:ascii="仿宋" w:eastAsia="仿宋" w:hAnsi="仿宋" w:cs="宋体" w:hint="eastAsia"/>
          <w:kern w:val="0"/>
          <w:sz w:val="28"/>
          <w:szCs w:val="28"/>
        </w:rPr>
        <w:t>．对</w:t>
      </w:r>
      <w:r w:rsidRPr="00154733">
        <w:rPr>
          <w:rFonts w:ascii="仿宋" w:eastAsia="仿宋" w:hAnsi="仿宋" w:cs="宋体" w:hint="eastAsia"/>
          <w:kern w:val="0"/>
          <w:sz w:val="28"/>
          <w:szCs w:val="28"/>
        </w:rPr>
        <w:t>教师进行信息化教学能力提升培训。</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3．常态维护：校园电视台工作、网络维护、网站（学校网站、职教网站）建设工作、计算机软硬件维护维修、软件应用系统正常运行、</w:t>
      </w:r>
      <w:proofErr w:type="gramStart"/>
      <w:r w:rsidRPr="00154733">
        <w:rPr>
          <w:rFonts w:ascii="仿宋" w:eastAsia="仿宋" w:hAnsi="仿宋" w:cs="宋体" w:hint="eastAsia"/>
          <w:kern w:val="0"/>
          <w:sz w:val="28"/>
          <w:szCs w:val="28"/>
        </w:rPr>
        <w:t>一</w:t>
      </w:r>
      <w:proofErr w:type="gramEnd"/>
      <w:r w:rsidRPr="00154733">
        <w:rPr>
          <w:rFonts w:ascii="仿宋" w:eastAsia="仿宋" w:hAnsi="仿宋" w:cs="宋体" w:hint="eastAsia"/>
          <w:kern w:val="0"/>
          <w:sz w:val="28"/>
          <w:szCs w:val="28"/>
        </w:rPr>
        <w:t>卡通、安防报警、校园广播、服务器存储、信息发布、多媒体系统的维护等</w:t>
      </w:r>
      <w:r w:rsidRPr="00154733">
        <w:rPr>
          <w:rFonts w:ascii="仿宋" w:eastAsia="仿宋" w:hAnsi="仿宋" w:cs="宋体"/>
          <w:kern w:val="0"/>
          <w:sz w:val="28"/>
          <w:szCs w:val="28"/>
        </w:rPr>
        <w:t>11</w:t>
      </w:r>
      <w:r w:rsidRPr="00154733">
        <w:rPr>
          <w:rFonts w:ascii="仿宋" w:eastAsia="仿宋" w:hAnsi="仿宋" w:cs="宋体" w:hint="eastAsia"/>
          <w:kern w:val="0"/>
          <w:sz w:val="28"/>
          <w:szCs w:val="28"/>
        </w:rPr>
        <w:t>个方面。</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4．根据学校教诊改、绩效管理要求完成相应工作。</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5．协助学校其他部门完成了相应工作。</w:t>
      </w:r>
    </w:p>
    <w:p w:rsidR="00C22FD9" w:rsidRPr="00154733" w:rsidRDefault="00C22FD9" w:rsidP="00C22FD9">
      <w:pPr>
        <w:rPr>
          <w:rFonts w:ascii="仿宋" w:eastAsia="仿宋" w:hAnsi="仿宋" w:cs="宋体"/>
          <w:kern w:val="0"/>
          <w:sz w:val="28"/>
          <w:szCs w:val="28"/>
        </w:rPr>
      </w:pPr>
      <w:r>
        <w:rPr>
          <w:rFonts w:ascii="仿宋" w:eastAsia="仿宋" w:hAnsi="仿宋" w:cs="宋体" w:hint="eastAsia"/>
          <w:kern w:val="0"/>
          <w:sz w:val="28"/>
          <w:szCs w:val="28"/>
        </w:rPr>
        <w:t>二</w:t>
      </w:r>
      <w:r w:rsidRPr="00154733">
        <w:rPr>
          <w:rFonts w:ascii="仿宋" w:eastAsia="仿宋" w:hAnsi="仿宋" w:cs="宋体" w:hint="eastAsia"/>
          <w:kern w:val="0"/>
          <w:sz w:val="28"/>
          <w:szCs w:val="28"/>
        </w:rPr>
        <w:t>、存在问题</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 xml:space="preserve"> 1．学校信息化基础设施还不能完全满足学校教育教学需求（特别是安防系统、广播系统、部分教学</w:t>
      </w:r>
      <w:proofErr w:type="gramStart"/>
      <w:r w:rsidRPr="00154733">
        <w:rPr>
          <w:rFonts w:ascii="仿宋" w:eastAsia="仿宋" w:hAnsi="仿宋" w:cs="宋体" w:hint="eastAsia"/>
          <w:kern w:val="0"/>
          <w:sz w:val="28"/>
          <w:szCs w:val="28"/>
        </w:rPr>
        <w:t>区网络</w:t>
      </w:r>
      <w:proofErr w:type="gramEnd"/>
      <w:r w:rsidRPr="00154733">
        <w:rPr>
          <w:rFonts w:ascii="仿宋" w:eastAsia="仿宋" w:hAnsi="仿宋" w:cs="宋体" w:hint="eastAsia"/>
          <w:kern w:val="0"/>
          <w:sz w:val="28"/>
          <w:szCs w:val="28"/>
        </w:rPr>
        <w:t>系统、闭路电视系统、网络中心机房部分设备等许多设备逐步老化或不能满足新增功能），影响了部分工作的深入开展。</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 xml:space="preserve"> 2．部门主动服务意识不够，部分项目服务能力不强。</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 xml:space="preserve"> 3．学校信息化管理制度还不完善，有些制度已经不适合学校发展。</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 xml:space="preserve"> 4．在推动日常课堂中教师使用信息化提升教学质量的效果还不明显，一批教师基本不用信息化教学，本部门缺乏有效手段改变这种状况。</w:t>
      </w:r>
    </w:p>
    <w:p w:rsidR="00C22FD9" w:rsidRPr="00154733" w:rsidRDefault="00C22FD9" w:rsidP="00C22FD9">
      <w:pPr>
        <w:rPr>
          <w:rFonts w:ascii="仿宋" w:eastAsia="仿宋" w:hAnsi="仿宋" w:cs="宋体"/>
          <w:kern w:val="0"/>
          <w:sz w:val="28"/>
          <w:szCs w:val="28"/>
        </w:rPr>
      </w:pPr>
      <w:r>
        <w:rPr>
          <w:rFonts w:ascii="仿宋" w:eastAsia="仿宋" w:hAnsi="仿宋" w:cs="宋体" w:hint="eastAsia"/>
          <w:kern w:val="0"/>
          <w:sz w:val="28"/>
          <w:szCs w:val="28"/>
        </w:rPr>
        <w:lastRenderedPageBreak/>
        <w:t>三</w:t>
      </w:r>
      <w:r w:rsidRPr="00154733">
        <w:rPr>
          <w:rFonts w:ascii="仿宋" w:eastAsia="仿宋" w:hAnsi="仿宋" w:cs="宋体" w:hint="eastAsia"/>
          <w:kern w:val="0"/>
          <w:sz w:val="28"/>
          <w:szCs w:val="28"/>
        </w:rPr>
        <w:t>、今后打算</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1．继续根据学校教</w:t>
      </w:r>
      <w:proofErr w:type="gramStart"/>
      <w:r w:rsidRPr="00154733">
        <w:rPr>
          <w:rFonts w:ascii="仿宋" w:eastAsia="仿宋" w:hAnsi="仿宋" w:cs="宋体" w:hint="eastAsia"/>
          <w:kern w:val="0"/>
          <w:sz w:val="28"/>
          <w:szCs w:val="28"/>
        </w:rPr>
        <w:t>诊改要求</w:t>
      </w:r>
      <w:proofErr w:type="gramEnd"/>
      <w:r w:rsidRPr="00154733">
        <w:rPr>
          <w:rFonts w:ascii="仿宋" w:eastAsia="仿宋" w:hAnsi="仿宋" w:cs="宋体" w:hint="eastAsia"/>
          <w:kern w:val="0"/>
          <w:sz w:val="28"/>
          <w:szCs w:val="28"/>
        </w:rPr>
        <w:t>结合绩效管理要求开展本部门各项工作。</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2．全面提升学校信息化基础能力,设定进度推进。</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3．全力推动日常课堂教学信息化。</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4．做好学校信息化设备设施的日常管理、维保工作。</w:t>
      </w:r>
    </w:p>
    <w:p w:rsidR="00C22FD9" w:rsidRPr="00154733" w:rsidRDefault="00C22FD9" w:rsidP="00C22FD9">
      <w:pPr>
        <w:rPr>
          <w:rFonts w:ascii="仿宋" w:eastAsia="仿宋" w:hAnsi="仿宋" w:cs="宋体"/>
          <w:kern w:val="0"/>
          <w:sz w:val="28"/>
          <w:szCs w:val="28"/>
        </w:rPr>
      </w:pPr>
      <w:r w:rsidRPr="00154733">
        <w:rPr>
          <w:rFonts w:ascii="仿宋" w:eastAsia="仿宋" w:hAnsi="仿宋" w:cs="宋体" w:hint="eastAsia"/>
          <w:kern w:val="0"/>
          <w:sz w:val="28"/>
          <w:szCs w:val="28"/>
        </w:rPr>
        <w:t>5．协助其他部门做好相应工作。</w:t>
      </w:r>
    </w:p>
    <w:p w:rsidR="00C22FD9" w:rsidRPr="00154733" w:rsidRDefault="00C22FD9" w:rsidP="00C22FD9">
      <w:pPr>
        <w:rPr>
          <w:rFonts w:ascii="仿宋" w:eastAsia="仿宋" w:hAnsi="仿宋" w:cs="宋体"/>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C22FD9">
      <w:pPr>
        <w:jc w:val="center"/>
        <w:rPr>
          <w:rFonts w:cs="宋体"/>
          <w:b/>
          <w:kern w:val="0"/>
          <w:sz w:val="36"/>
          <w:szCs w:val="36"/>
        </w:rPr>
      </w:pPr>
    </w:p>
    <w:p w:rsidR="00C22FD9" w:rsidRPr="00675563" w:rsidRDefault="00C22FD9" w:rsidP="00C22FD9">
      <w:pPr>
        <w:jc w:val="center"/>
        <w:rPr>
          <w:rFonts w:cs="宋体"/>
          <w:b/>
          <w:kern w:val="0"/>
          <w:sz w:val="36"/>
          <w:szCs w:val="36"/>
        </w:rPr>
      </w:pPr>
      <w:r w:rsidRPr="00675563">
        <w:rPr>
          <w:rFonts w:cs="宋体" w:hint="eastAsia"/>
          <w:b/>
          <w:kern w:val="0"/>
          <w:sz w:val="36"/>
          <w:szCs w:val="36"/>
        </w:rPr>
        <w:t>常州艺术高等职业技术学校</w:t>
      </w:r>
    </w:p>
    <w:p w:rsidR="00C22FD9" w:rsidRPr="00675563" w:rsidRDefault="00C22FD9" w:rsidP="00C22FD9">
      <w:pPr>
        <w:jc w:val="center"/>
        <w:rPr>
          <w:rFonts w:cs="宋体"/>
          <w:b/>
          <w:kern w:val="0"/>
          <w:sz w:val="36"/>
          <w:szCs w:val="36"/>
        </w:rPr>
      </w:pPr>
      <w:r w:rsidRPr="00675563">
        <w:rPr>
          <w:rFonts w:cs="宋体" w:hint="eastAsia"/>
          <w:b/>
          <w:kern w:val="0"/>
          <w:sz w:val="36"/>
          <w:szCs w:val="36"/>
        </w:rPr>
        <w:t>2018-2019</w:t>
      </w:r>
      <w:r w:rsidRPr="00675563">
        <w:rPr>
          <w:rFonts w:cs="宋体" w:hint="eastAsia"/>
          <w:b/>
          <w:kern w:val="0"/>
          <w:sz w:val="36"/>
          <w:szCs w:val="36"/>
        </w:rPr>
        <w:t>年第一学期信息化工作计划</w:t>
      </w:r>
    </w:p>
    <w:p w:rsidR="00C22FD9" w:rsidRDefault="00C22FD9" w:rsidP="00C22FD9">
      <w:pPr>
        <w:rPr>
          <w:rFonts w:ascii="宋体" w:hAnsi="宋体"/>
          <w:b/>
          <w:bCs/>
          <w:sz w:val="24"/>
          <w:u w:val="single"/>
        </w:rPr>
      </w:pPr>
      <w:r>
        <w:rPr>
          <w:rFonts w:hint="eastAsia"/>
        </w:rPr>
        <w:t xml:space="preserve">                       </w:t>
      </w:r>
    </w:p>
    <w:p w:rsidR="00C22FD9" w:rsidRPr="00675563" w:rsidRDefault="00C22FD9" w:rsidP="00C22FD9">
      <w:pPr>
        <w:rPr>
          <w:rFonts w:ascii="仿宋" w:eastAsia="仿宋" w:hAnsi="仿宋" w:cs="宋体"/>
          <w:kern w:val="0"/>
          <w:sz w:val="28"/>
          <w:szCs w:val="28"/>
        </w:rPr>
      </w:pPr>
      <w:r w:rsidRPr="00675563">
        <w:rPr>
          <w:rFonts w:ascii="仿宋" w:eastAsia="仿宋" w:hAnsi="仿宋" w:cs="宋体" w:hint="eastAsia"/>
          <w:kern w:val="0"/>
          <w:sz w:val="28"/>
          <w:szCs w:val="28"/>
        </w:rPr>
        <w:t>一、工作目标：</w:t>
      </w:r>
    </w:p>
    <w:p w:rsidR="00C22FD9" w:rsidRPr="00675563" w:rsidRDefault="00C22FD9" w:rsidP="00C22FD9">
      <w:pPr>
        <w:ind w:firstLineChars="200" w:firstLine="560"/>
        <w:rPr>
          <w:rFonts w:ascii="仿宋" w:eastAsia="仿宋" w:hAnsi="仿宋" w:cs="宋体"/>
          <w:kern w:val="0"/>
          <w:sz w:val="28"/>
          <w:szCs w:val="28"/>
        </w:rPr>
      </w:pPr>
      <w:r w:rsidRPr="00675563">
        <w:rPr>
          <w:rFonts w:ascii="仿宋" w:eastAsia="仿宋" w:hAnsi="仿宋" w:cs="宋体" w:hint="eastAsia"/>
          <w:kern w:val="0"/>
          <w:sz w:val="28"/>
          <w:szCs w:val="28"/>
        </w:rPr>
        <w:t>根据学校 “三个全面”精神，按照部门绩效考核目标和“教学质量诊断与改进”工作推进要求，开展部门各项工作。进一步提升部门服务能力，提高学校信息化管理水平，提高教师信息化教学能力，引导更多的教师在日常课堂教学中采用信息化教学。通过信息技术，适度增加学生课余学习时间，进一步提升人才培养质量。</w:t>
      </w:r>
    </w:p>
    <w:p w:rsidR="00C22FD9" w:rsidRPr="00675563" w:rsidRDefault="00C22FD9" w:rsidP="00C22FD9">
      <w:pPr>
        <w:rPr>
          <w:rFonts w:ascii="仿宋" w:eastAsia="仿宋" w:hAnsi="仿宋" w:cs="宋体"/>
          <w:kern w:val="0"/>
          <w:sz w:val="28"/>
          <w:szCs w:val="28"/>
        </w:rPr>
      </w:pPr>
      <w:r w:rsidRPr="00675563">
        <w:rPr>
          <w:rFonts w:ascii="仿宋" w:eastAsia="仿宋" w:hAnsi="仿宋" w:cs="宋体" w:hint="eastAsia"/>
          <w:kern w:val="0"/>
          <w:sz w:val="28"/>
          <w:szCs w:val="28"/>
        </w:rPr>
        <w:t>二、主要工作和措施：</w:t>
      </w:r>
    </w:p>
    <w:p w:rsidR="00C22FD9" w:rsidRPr="00675563" w:rsidRDefault="00C22FD9" w:rsidP="00C22FD9">
      <w:pPr>
        <w:rPr>
          <w:rFonts w:ascii="仿宋" w:eastAsia="仿宋" w:hAnsi="仿宋" w:cs="宋体"/>
          <w:kern w:val="0"/>
          <w:sz w:val="28"/>
          <w:szCs w:val="28"/>
        </w:rPr>
      </w:pPr>
      <w:r w:rsidRPr="00675563">
        <w:rPr>
          <w:rFonts w:ascii="仿宋" w:eastAsia="仿宋" w:hAnsi="仿宋" w:cs="宋体" w:hint="eastAsia"/>
          <w:kern w:val="0"/>
          <w:sz w:val="28"/>
          <w:szCs w:val="28"/>
        </w:rPr>
        <w:t>主要工作：</w:t>
      </w:r>
    </w:p>
    <w:p w:rsidR="00C22FD9" w:rsidRPr="00675563" w:rsidRDefault="00C22FD9" w:rsidP="00C22FD9">
      <w:pPr>
        <w:rPr>
          <w:rFonts w:ascii="仿宋" w:eastAsia="仿宋" w:hAnsi="仿宋" w:cs="宋体"/>
          <w:kern w:val="0"/>
          <w:sz w:val="28"/>
          <w:szCs w:val="28"/>
        </w:rPr>
      </w:pPr>
      <w:r w:rsidRPr="00675563">
        <w:rPr>
          <w:rFonts w:ascii="仿宋" w:eastAsia="仿宋" w:hAnsi="仿宋" w:cs="宋体" w:hint="eastAsia"/>
          <w:kern w:val="0"/>
          <w:sz w:val="28"/>
          <w:szCs w:val="28"/>
        </w:rPr>
        <w:t>1．智能化项目（网络、安防、广播等）改造。</w:t>
      </w:r>
    </w:p>
    <w:p w:rsidR="00C22FD9" w:rsidRPr="00675563" w:rsidRDefault="00C22FD9" w:rsidP="00C22FD9">
      <w:pPr>
        <w:rPr>
          <w:rFonts w:ascii="仿宋" w:eastAsia="仿宋" w:hAnsi="仿宋" w:cs="宋体"/>
          <w:kern w:val="0"/>
          <w:sz w:val="28"/>
          <w:szCs w:val="28"/>
        </w:rPr>
      </w:pPr>
      <w:r w:rsidRPr="00675563">
        <w:rPr>
          <w:rFonts w:ascii="仿宋" w:eastAsia="仿宋" w:hAnsi="仿宋" w:cs="宋体" w:hint="eastAsia"/>
          <w:kern w:val="0"/>
          <w:sz w:val="28"/>
          <w:szCs w:val="28"/>
        </w:rPr>
        <w:t>2．全力推动日常课堂教学信息化，对全体老师进行信息化教学培训。</w:t>
      </w:r>
    </w:p>
    <w:p w:rsidR="00C22FD9" w:rsidRPr="00675563" w:rsidRDefault="00C22FD9" w:rsidP="00C22FD9">
      <w:pPr>
        <w:rPr>
          <w:rFonts w:ascii="仿宋" w:eastAsia="仿宋" w:hAnsi="仿宋" w:cs="宋体"/>
          <w:kern w:val="0"/>
          <w:sz w:val="28"/>
          <w:szCs w:val="28"/>
        </w:rPr>
      </w:pPr>
      <w:r w:rsidRPr="00675563">
        <w:rPr>
          <w:rFonts w:ascii="仿宋" w:eastAsia="仿宋" w:hAnsi="仿宋" w:cs="宋体" w:hint="eastAsia"/>
          <w:kern w:val="0"/>
          <w:sz w:val="28"/>
          <w:szCs w:val="28"/>
        </w:rPr>
        <w:t>3．教学质量诊断与改进部门各项工作。</w:t>
      </w:r>
    </w:p>
    <w:p w:rsidR="00C22FD9" w:rsidRPr="00675563" w:rsidRDefault="00C22FD9" w:rsidP="00C22FD9">
      <w:pPr>
        <w:rPr>
          <w:rFonts w:ascii="仿宋" w:eastAsia="仿宋" w:hAnsi="仿宋" w:cs="宋体"/>
          <w:kern w:val="0"/>
          <w:sz w:val="28"/>
          <w:szCs w:val="28"/>
        </w:rPr>
      </w:pPr>
      <w:r w:rsidRPr="00675563">
        <w:rPr>
          <w:rFonts w:ascii="仿宋" w:eastAsia="仿宋" w:hAnsi="仿宋" w:cs="宋体" w:hint="eastAsia"/>
          <w:kern w:val="0"/>
          <w:sz w:val="28"/>
          <w:szCs w:val="28"/>
        </w:rPr>
        <w:t>4．常态维护：校园网络维护、网站（学校网站、职教网站、各种专题网站）建设工作、计算机软硬件维护维修、软件应用系统正常运行、</w:t>
      </w:r>
      <w:proofErr w:type="gramStart"/>
      <w:r w:rsidRPr="00675563">
        <w:rPr>
          <w:rFonts w:ascii="仿宋" w:eastAsia="仿宋" w:hAnsi="仿宋" w:cs="宋体" w:hint="eastAsia"/>
          <w:kern w:val="0"/>
          <w:sz w:val="28"/>
          <w:szCs w:val="28"/>
        </w:rPr>
        <w:t>一</w:t>
      </w:r>
      <w:proofErr w:type="gramEnd"/>
      <w:r w:rsidRPr="00675563">
        <w:rPr>
          <w:rFonts w:ascii="仿宋" w:eastAsia="仿宋" w:hAnsi="仿宋" w:cs="宋体" w:hint="eastAsia"/>
          <w:kern w:val="0"/>
          <w:sz w:val="28"/>
          <w:szCs w:val="28"/>
        </w:rPr>
        <w:t>卡通、安防报警、校园广播、服务器存储、信息发布、多媒体系统等方面。</w:t>
      </w:r>
    </w:p>
    <w:p w:rsidR="00C22FD9" w:rsidRPr="00675563" w:rsidRDefault="00C22FD9" w:rsidP="00C22FD9">
      <w:pPr>
        <w:rPr>
          <w:rFonts w:ascii="仿宋" w:eastAsia="仿宋" w:hAnsi="仿宋" w:cs="宋体"/>
          <w:kern w:val="0"/>
          <w:sz w:val="28"/>
          <w:szCs w:val="28"/>
        </w:rPr>
      </w:pPr>
      <w:r w:rsidRPr="00675563">
        <w:rPr>
          <w:rFonts w:ascii="仿宋" w:eastAsia="仿宋" w:hAnsi="仿宋" w:cs="宋体" w:hint="eastAsia"/>
          <w:kern w:val="0"/>
          <w:sz w:val="28"/>
          <w:szCs w:val="28"/>
        </w:rPr>
        <w:t>5．协助其他部门做好相应工作，完成学校交办的其他工作。</w:t>
      </w:r>
    </w:p>
    <w:p w:rsidR="00C22FD9" w:rsidRPr="00675563" w:rsidRDefault="00C22FD9" w:rsidP="00C22FD9">
      <w:pPr>
        <w:rPr>
          <w:rFonts w:ascii="仿宋" w:eastAsia="仿宋" w:hAnsi="仿宋" w:cs="宋体"/>
          <w:kern w:val="0"/>
          <w:sz w:val="28"/>
          <w:szCs w:val="28"/>
        </w:rPr>
      </w:pPr>
      <w:r w:rsidRPr="00675563">
        <w:rPr>
          <w:rFonts w:ascii="仿宋" w:eastAsia="仿宋" w:hAnsi="仿宋" w:cs="宋体" w:hint="eastAsia"/>
          <w:kern w:val="0"/>
          <w:sz w:val="28"/>
          <w:szCs w:val="28"/>
        </w:rPr>
        <w:t>主要措施：</w:t>
      </w:r>
    </w:p>
    <w:p w:rsidR="00C22FD9" w:rsidRPr="00675563" w:rsidRDefault="00C22FD9" w:rsidP="00C22FD9">
      <w:pPr>
        <w:rPr>
          <w:rFonts w:ascii="仿宋" w:eastAsia="仿宋" w:hAnsi="仿宋" w:cs="宋体"/>
          <w:kern w:val="0"/>
          <w:sz w:val="28"/>
          <w:szCs w:val="28"/>
        </w:rPr>
      </w:pPr>
      <w:r w:rsidRPr="00675563">
        <w:rPr>
          <w:rFonts w:ascii="仿宋" w:eastAsia="仿宋" w:hAnsi="仿宋" w:cs="宋体" w:hint="eastAsia"/>
          <w:kern w:val="0"/>
          <w:sz w:val="28"/>
          <w:szCs w:val="28"/>
        </w:rPr>
        <w:t>1．根据部门职责和绩效考核目标，将各项工作落实到具体人员，部门定期检查各项工作完成情况，及时解决工作中出现的问题。</w:t>
      </w:r>
    </w:p>
    <w:p w:rsidR="00C22FD9" w:rsidRPr="00675563" w:rsidRDefault="00C22FD9" w:rsidP="00C22FD9">
      <w:pPr>
        <w:rPr>
          <w:rFonts w:ascii="仿宋" w:eastAsia="仿宋" w:hAnsi="仿宋" w:cs="宋体"/>
          <w:kern w:val="0"/>
          <w:sz w:val="28"/>
          <w:szCs w:val="28"/>
        </w:rPr>
      </w:pPr>
      <w:r w:rsidRPr="00675563">
        <w:rPr>
          <w:rFonts w:ascii="仿宋" w:eastAsia="仿宋" w:hAnsi="仿宋" w:cs="宋体" w:hint="eastAsia"/>
          <w:kern w:val="0"/>
          <w:sz w:val="28"/>
          <w:szCs w:val="28"/>
        </w:rPr>
        <w:t>2．智能化系统方案（初稿）的基础再进行调研、论证，形成实施方案；配</w:t>
      </w:r>
      <w:r w:rsidRPr="00675563">
        <w:rPr>
          <w:rFonts w:ascii="仿宋" w:eastAsia="仿宋" w:hAnsi="仿宋" w:cs="宋体" w:hint="eastAsia"/>
          <w:kern w:val="0"/>
          <w:sz w:val="28"/>
          <w:szCs w:val="28"/>
        </w:rPr>
        <w:lastRenderedPageBreak/>
        <w:t>合后勤处做好智能化设备的招标工作；协助筹建办做好智能化设备安装、调试、验收工作。</w:t>
      </w:r>
    </w:p>
    <w:p w:rsidR="00C22FD9" w:rsidRPr="00675563" w:rsidRDefault="00C22FD9" w:rsidP="00C22FD9">
      <w:pPr>
        <w:rPr>
          <w:rFonts w:ascii="仿宋" w:eastAsia="仿宋" w:hAnsi="仿宋" w:cs="宋体"/>
          <w:kern w:val="0"/>
          <w:sz w:val="28"/>
          <w:szCs w:val="28"/>
        </w:rPr>
      </w:pPr>
      <w:r w:rsidRPr="00675563">
        <w:rPr>
          <w:rFonts w:ascii="仿宋" w:eastAsia="仿宋" w:hAnsi="仿宋" w:cs="宋体" w:hint="eastAsia"/>
          <w:kern w:val="0"/>
          <w:sz w:val="28"/>
          <w:szCs w:val="28"/>
        </w:rPr>
        <w:t>3．进一步完善设备维修信息反馈机制，及时处理故障问题；增强部门全体教师服务意识，提高工作效率，为全校教工提供优质的信息技术支撑和服务。</w:t>
      </w:r>
    </w:p>
    <w:p w:rsidR="00C22FD9" w:rsidRPr="00675563" w:rsidRDefault="00C22FD9" w:rsidP="00C22FD9">
      <w:pPr>
        <w:rPr>
          <w:rFonts w:ascii="仿宋" w:eastAsia="仿宋" w:hAnsi="仿宋" w:cs="宋体"/>
          <w:kern w:val="0"/>
          <w:sz w:val="28"/>
          <w:szCs w:val="28"/>
        </w:rPr>
      </w:pPr>
      <w:r>
        <w:rPr>
          <w:rFonts w:ascii="仿宋" w:eastAsia="仿宋" w:hAnsi="仿宋" w:cs="宋体" w:hint="eastAsia"/>
          <w:kern w:val="0"/>
          <w:sz w:val="28"/>
          <w:szCs w:val="28"/>
        </w:rPr>
        <w:t xml:space="preserve"> </w:t>
      </w:r>
      <w:r w:rsidRPr="00675563">
        <w:rPr>
          <w:rFonts w:ascii="仿宋" w:eastAsia="仿宋" w:hAnsi="仿宋" w:cs="宋体" w:hint="eastAsia"/>
          <w:kern w:val="0"/>
          <w:sz w:val="28"/>
          <w:szCs w:val="28"/>
        </w:rPr>
        <w:t>4.加强对服务外包企业的日常管理，维修台</w:t>
      </w:r>
      <w:proofErr w:type="gramStart"/>
      <w:r w:rsidRPr="00675563">
        <w:rPr>
          <w:rFonts w:ascii="仿宋" w:eastAsia="仿宋" w:hAnsi="仿宋" w:cs="宋体" w:hint="eastAsia"/>
          <w:kern w:val="0"/>
          <w:sz w:val="28"/>
          <w:szCs w:val="28"/>
        </w:rPr>
        <w:t>帐规范</w:t>
      </w:r>
      <w:proofErr w:type="gramEnd"/>
      <w:r w:rsidRPr="00675563">
        <w:rPr>
          <w:rFonts w:ascii="仿宋" w:eastAsia="仿宋" w:hAnsi="仿宋" w:cs="宋体" w:hint="eastAsia"/>
          <w:kern w:val="0"/>
          <w:sz w:val="28"/>
          <w:szCs w:val="28"/>
        </w:rPr>
        <w:t>清晰，进一步提升学校信息化设施设备的完好率和利用率。</w:t>
      </w:r>
    </w:p>
    <w:p w:rsidR="00C22FD9" w:rsidRPr="00675563" w:rsidRDefault="00C22FD9" w:rsidP="00C22FD9">
      <w:pPr>
        <w:rPr>
          <w:rFonts w:ascii="仿宋" w:eastAsia="仿宋" w:hAnsi="仿宋" w:cs="宋体"/>
          <w:kern w:val="0"/>
          <w:sz w:val="28"/>
          <w:szCs w:val="28"/>
        </w:rPr>
      </w:pPr>
      <w:r w:rsidRPr="00675563">
        <w:rPr>
          <w:rFonts w:ascii="仿宋" w:eastAsia="仿宋" w:hAnsi="仿宋" w:cs="宋体" w:hint="eastAsia"/>
          <w:kern w:val="0"/>
          <w:sz w:val="28"/>
          <w:szCs w:val="28"/>
        </w:rPr>
        <w:t>三、主要工作和活动安排：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514"/>
      </w:tblGrid>
      <w:tr w:rsidR="00C22FD9" w:rsidRPr="00675563" w:rsidTr="00AE0BF9">
        <w:tc>
          <w:tcPr>
            <w:tcW w:w="1008" w:type="dxa"/>
            <w:vAlign w:val="center"/>
          </w:tcPr>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月份</w:t>
            </w:r>
          </w:p>
        </w:tc>
        <w:tc>
          <w:tcPr>
            <w:tcW w:w="7514" w:type="dxa"/>
          </w:tcPr>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主要工作和活动安排</w:t>
            </w:r>
          </w:p>
        </w:tc>
      </w:tr>
      <w:tr w:rsidR="00C22FD9" w:rsidRPr="00675563" w:rsidTr="00AE0BF9">
        <w:trPr>
          <w:trHeight w:val="1537"/>
        </w:trPr>
        <w:tc>
          <w:tcPr>
            <w:tcW w:w="1008" w:type="dxa"/>
            <w:vAlign w:val="center"/>
          </w:tcPr>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9月</w:t>
            </w:r>
          </w:p>
        </w:tc>
        <w:tc>
          <w:tcPr>
            <w:tcW w:w="7514" w:type="dxa"/>
          </w:tcPr>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智能化系统实施方案。</w:t>
            </w:r>
          </w:p>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各类信息化设备日常检查与维护。</w:t>
            </w:r>
          </w:p>
        </w:tc>
      </w:tr>
      <w:tr w:rsidR="00C22FD9" w:rsidRPr="00675563" w:rsidTr="00AE0BF9">
        <w:trPr>
          <w:trHeight w:val="1090"/>
        </w:trPr>
        <w:tc>
          <w:tcPr>
            <w:tcW w:w="1008" w:type="dxa"/>
            <w:vAlign w:val="center"/>
          </w:tcPr>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10月</w:t>
            </w:r>
          </w:p>
        </w:tc>
        <w:tc>
          <w:tcPr>
            <w:tcW w:w="7514" w:type="dxa"/>
          </w:tcPr>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智能化系统部分项目实施。</w:t>
            </w:r>
          </w:p>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2．教学质量诊断与改进月报表、部门绩效考核材料收集</w:t>
            </w:r>
          </w:p>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3. 各类信息化设备日常检查与维护</w:t>
            </w:r>
          </w:p>
        </w:tc>
      </w:tr>
      <w:tr w:rsidR="00C22FD9" w:rsidRPr="00675563" w:rsidTr="00AE0BF9">
        <w:trPr>
          <w:trHeight w:val="458"/>
        </w:trPr>
        <w:tc>
          <w:tcPr>
            <w:tcW w:w="1008" w:type="dxa"/>
            <w:vAlign w:val="center"/>
          </w:tcPr>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11月</w:t>
            </w:r>
          </w:p>
        </w:tc>
        <w:tc>
          <w:tcPr>
            <w:tcW w:w="7514" w:type="dxa"/>
          </w:tcPr>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1．智能化系统部分项目实施。</w:t>
            </w:r>
          </w:p>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2．全体老师信息化教学培训。</w:t>
            </w:r>
          </w:p>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3. 教学质量诊断与改进月报表、部门绩效考核材料收集</w:t>
            </w:r>
          </w:p>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4. 各类信息化设备日常检查与维护</w:t>
            </w:r>
          </w:p>
        </w:tc>
      </w:tr>
      <w:tr w:rsidR="00C22FD9" w:rsidRPr="00675563" w:rsidTr="00AE0BF9">
        <w:trPr>
          <w:trHeight w:val="2391"/>
        </w:trPr>
        <w:tc>
          <w:tcPr>
            <w:tcW w:w="1008" w:type="dxa"/>
            <w:vAlign w:val="center"/>
          </w:tcPr>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12月</w:t>
            </w:r>
          </w:p>
        </w:tc>
        <w:tc>
          <w:tcPr>
            <w:tcW w:w="7514" w:type="dxa"/>
          </w:tcPr>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1.智能化系统部分项目实施。</w:t>
            </w:r>
          </w:p>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2.智能化系统部分项目（网络、安防、广播）改造方案完成。</w:t>
            </w:r>
          </w:p>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3.教学质量诊断与改进月报表、部门绩效考核年度考核材料收集。</w:t>
            </w:r>
          </w:p>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lastRenderedPageBreak/>
              <w:t>4．各类信息化设备日常检查与维护。</w:t>
            </w:r>
          </w:p>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5．协助有关部门做好奖励性绩效增量部分核算。</w:t>
            </w:r>
          </w:p>
        </w:tc>
      </w:tr>
      <w:tr w:rsidR="00C22FD9" w:rsidRPr="00675563" w:rsidTr="00AE0BF9">
        <w:trPr>
          <w:trHeight w:val="1703"/>
        </w:trPr>
        <w:tc>
          <w:tcPr>
            <w:tcW w:w="1008" w:type="dxa"/>
            <w:vAlign w:val="center"/>
          </w:tcPr>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lastRenderedPageBreak/>
              <w:t>1月</w:t>
            </w:r>
          </w:p>
        </w:tc>
        <w:tc>
          <w:tcPr>
            <w:tcW w:w="7514" w:type="dxa"/>
          </w:tcPr>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二期智能化系统部分项目实施。</w:t>
            </w:r>
          </w:p>
          <w:p w:rsidR="00C22FD9" w:rsidRPr="00675563" w:rsidRDefault="00C22FD9" w:rsidP="00AE0BF9">
            <w:pPr>
              <w:rPr>
                <w:rFonts w:ascii="仿宋" w:eastAsia="仿宋" w:hAnsi="仿宋" w:cs="宋体"/>
                <w:kern w:val="0"/>
                <w:sz w:val="28"/>
                <w:szCs w:val="28"/>
              </w:rPr>
            </w:pPr>
            <w:r w:rsidRPr="00675563">
              <w:rPr>
                <w:rFonts w:ascii="仿宋" w:eastAsia="仿宋" w:hAnsi="仿宋" w:cs="宋体" w:hint="eastAsia"/>
                <w:kern w:val="0"/>
                <w:sz w:val="28"/>
                <w:szCs w:val="28"/>
              </w:rPr>
              <w:t>各类信息化设备学期检查与维护。</w:t>
            </w:r>
          </w:p>
        </w:tc>
      </w:tr>
    </w:tbl>
    <w:p w:rsidR="00C22FD9" w:rsidRPr="00675563" w:rsidRDefault="00C22FD9" w:rsidP="00C22FD9">
      <w:pPr>
        <w:rPr>
          <w:rFonts w:ascii="仿宋" w:eastAsia="仿宋" w:hAnsi="仿宋" w:cs="宋体"/>
          <w:kern w:val="0"/>
          <w:sz w:val="28"/>
          <w:szCs w:val="28"/>
        </w:rPr>
      </w:pPr>
    </w:p>
    <w:p w:rsidR="00C22FD9" w:rsidRPr="00675563" w:rsidRDefault="00C22FD9" w:rsidP="00C22FD9">
      <w:pPr>
        <w:rPr>
          <w:rFonts w:ascii="仿宋" w:eastAsia="仿宋" w:hAnsi="仿宋" w:cs="宋体"/>
          <w:kern w:val="0"/>
          <w:sz w:val="28"/>
          <w:szCs w:val="28"/>
        </w:rPr>
      </w:pPr>
    </w:p>
    <w:p w:rsidR="00C22FD9" w:rsidRPr="00675563" w:rsidRDefault="00C22FD9" w:rsidP="00C22FD9">
      <w:pPr>
        <w:rPr>
          <w:rFonts w:ascii="仿宋" w:eastAsia="仿宋" w:hAnsi="仿宋" w:cs="宋体"/>
          <w:kern w:val="0"/>
          <w:sz w:val="28"/>
          <w:szCs w:val="28"/>
        </w:rPr>
      </w:pPr>
    </w:p>
    <w:p w:rsidR="00C22FD9" w:rsidRPr="00675563" w:rsidRDefault="00C22FD9" w:rsidP="00C22FD9">
      <w:pPr>
        <w:rPr>
          <w:rFonts w:ascii="仿宋" w:eastAsia="仿宋" w:hAnsi="仿宋" w:cs="宋体"/>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C22FD9">
      <w:pPr>
        <w:jc w:val="center"/>
        <w:rPr>
          <w:rFonts w:cs="宋体"/>
          <w:b/>
          <w:kern w:val="0"/>
          <w:sz w:val="36"/>
          <w:szCs w:val="36"/>
        </w:rPr>
      </w:pPr>
    </w:p>
    <w:p w:rsidR="00C22FD9" w:rsidRPr="003B6102" w:rsidRDefault="00C22FD9" w:rsidP="00C22FD9">
      <w:pPr>
        <w:jc w:val="center"/>
        <w:rPr>
          <w:rFonts w:cs="宋体"/>
          <w:b/>
          <w:kern w:val="0"/>
          <w:sz w:val="36"/>
          <w:szCs w:val="36"/>
        </w:rPr>
      </w:pPr>
      <w:r w:rsidRPr="003B6102">
        <w:rPr>
          <w:rFonts w:cs="宋体" w:hint="eastAsia"/>
          <w:b/>
          <w:kern w:val="0"/>
          <w:sz w:val="36"/>
          <w:szCs w:val="36"/>
        </w:rPr>
        <w:t>常州艺术高等职业技术学校</w:t>
      </w:r>
    </w:p>
    <w:p w:rsidR="00C22FD9" w:rsidRPr="003B6102" w:rsidRDefault="00C22FD9" w:rsidP="00C22FD9">
      <w:pPr>
        <w:jc w:val="center"/>
        <w:rPr>
          <w:rFonts w:cs="宋体"/>
          <w:b/>
          <w:kern w:val="0"/>
          <w:sz w:val="36"/>
          <w:szCs w:val="36"/>
        </w:rPr>
      </w:pPr>
      <w:r w:rsidRPr="003B6102">
        <w:rPr>
          <w:rFonts w:cs="宋体"/>
          <w:b/>
          <w:kern w:val="0"/>
          <w:sz w:val="36"/>
          <w:szCs w:val="36"/>
        </w:rPr>
        <w:t>20</w:t>
      </w:r>
      <w:r w:rsidRPr="003B6102">
        <w:rPr>
          <w:rFonts w:cs="宋体" w:hint="eastAsia"/>
          <w:b/>
          <w:kern w:val="0"/>
          <w:sz w:val="36"/>
          <w:szCs w:val="36"/>
        </w:rPr>
        <w:t>18</w:t>
      </w:r>
      <w:r w:rsidRPr="003B6102">
        <w:rPr>
          <w:rFonts w:cs="宋体" w:hint="eastAsia"/>
          <w:b/>
          <w:kern w:val="0"/>
          <w:sz w:val="36"/>
          <w:szCs w:val="36"/>
        </w:rPr>
        <w:t>—</w:t>
      </w:r>
      <w:r w:rsidRPr="003B6102">
        <w:rPr>
          <w:rFonts w:cs="宋体" w:hint="eastAsia"/>
          <w:b/>
          <w:kern w:val="0"/>
          <w:sz w:val="36"/>
          <w:szCs w:val="36"/>
        </w:rPr>
        <w:t>2019</w:t>
      </w:r>
      <w:r w:rsidRPr="003B6102">
        <w:rPr>
          <w:rFonts w:cs="宋体" w:hint="eastAsia"/>
          <w:b/>
          <w:kern w:val="0"/>
          <w:sz w:val="36"/>
          <w:szCs w:val="36"/>
        </w:rPr>
        <w:t>学年第一</w:t>
      </w:r>
      <w:r w:rsidRPr="003B6102">
        <w:rPr>
          <w:rFonts w:cs="宋体" w:hint="eastAsia"/>
          <w:b/>
          <w:kern w:val="0"/>
          <w:sz w:val="36"/>
          <w:szCs w:val="36"/>
        </w:rPr>
        <w:t xml:space="preserve"> </w:t>
      </w:r>
      <w:r w:rsidRPr="003B6102">
        <w:rPr>
          <w:rFonts w:cs="宋体" w:hint="eastAsia"/>
          <w:b/>
          <w:kern w:val="0"/>
          <w:sz w:val="36"/>
          <w:szCs w:val="36"/>
        </w:rPr>
        <w:t>学期信息化工作总结</w:t>
      </w:r>
    </w:p>
    <w:p w:rsidR="00C22FD9" w:rsidRDefault="00C22FD9" w:rsidP="00C22FD9">
      <w:pPr>
        <w:ind w:firstLineChars="1140" w:firstLine="3204"/>
        <w:rPr>
          <w:rFonts w:ascii="宋体" w:hAnsi="宋体"/>
          <w:b/>
          <w:sz w:val="28"/>
          <w:szCs w:val="28"/>
        </w:rPr>
      </w:pPr>
    </w:p>
    <w:p w:rsidR="00C22FD9" w:rsidRPr="003B6102" w:rsidRDefault="00C22FD9" w:rsidP="00C22FD9">
      <w:pPr>
        <w:rPr>
          <w:rFonts w:ascii="仿宋" w:eastAsia="仿宋" w:hAnsi="仿宋" w:cs="宋体"/>
          <w:kern w:val="0"/>
          <w:sz w:val="28"/>
          <w:szCs w:val="28"/>
        </w:rPr>
      </w:pPr>
      <w:r w:rsidRPr="007C71DB">
        <w:rPr>
          <w:rFonts w:ascii="宋体" w:hAnsi="宋体" w:hint="eastAsia"/>
          <w:sz w:val="24"/>
        </w:rPr>
        <w:t xml:space="preserve">     </w:t>
      </w:r>
      <w:r w:rsidRPr="003B6102">
        <w:rPr>
          <w:rFonts w:ascii="仿宋" w:eastAsia="仿宋" w:hAnsi="仿宋" w:cs="宋体" w:hint="eastAsia"/>
          <w:kern w:val="0"/>
          <w:sz w:val="28"/>
          <w:szCs w:val="28"/>
        </w:rPr>
        <w:t>对照</w:t>
      </w:r>
      <w:proofErr w:type="gramStart"/>
      <w:r w:rsidRPr="003B6102">
        <w:rPr>
          <w:rFonts w:ascii="仿宋" w:eastAsia="仿宋" w:hAnsi="仿宋" w:cs="宋体" w:hint="eastAsia"/>
          <w:kern w:val="0"/>
          <w:sz w:val="28"/>
          <w:szCs w:val="28"/>
        </w:rPr>
        <w:t>信息技术处本学期</w:t>
      </w:r>
      <w:proofErr w:type="gramEnd"/>
      <w:r w:rsidRPr="003B6102">
        <w:rPr>
          <w:rFonts w:ascii="仿宋" w:eastAsia="仿宋" w:hAnsi="仿宋" w:cs="宋体" w:hint="eastAsia"/>
          <w:kern w:val="0"/>
          <w:sz w:val="28"/>
          <w:szCs w:val="28"/>
        </w:rPr>
        <w:t>工作计划，100%完成计划内容。</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一、主要工作</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1．对全体教师进行信息化教学培训；对2018年引进的新教师和新申报网络课程建设的教师进行了专项培训。</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2．对2018—2019学年度实施网络课程教学的19位教师进行过程性管理；制作了12节课程教学资源。</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3．确保学校信息化系统正常运行</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4．常态维护：校园网络维护、网站（学校网站、职教网站、各种专题网站）建设工作、计算机软硬件维护维修、软件应用系统正常运行、</w:t>
      </w:r>
      <w:proofErr w:type="gramStart"/>
      <w:r w:rsidRPr="003B6102">
        <w:rPr>
          <w:rFonts w:ascii="仿宋" w:eastAsia="仿宋" w:hAnsi="仿宋" w:cs="宋体" w:hint="eastAsia"/>
          <w:kern w:val="0"/>
          <w:sz w:val="28"/>
          <w:szCs w:val="28"/>
        </w:rPr>
        <w:t>一</w:t>
      </w:r>
      <w:proofErr w:type="gramEnd"/>
      <w:r w:rsidRPr="003B6102">
        <w:rPr>
          <w:rFonts w:ascii="仿宋" w:eastAsia="仿宋" w:hAnsi="仿宋" w:cs="宋体" w:hint="eastAsia"/>
          <w:kern w:val="0"/>
          <w:sz w:val="28"/>
          <w:szCs w:val="28"/>
        </w:rPr>
        <w:t>卡通、安防报警、校园广播、服务器存储、信息发布、多媒体系统等方面。</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5．协助其他部门完成相应工作。</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三、存在问题</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 xml:space="preserve"> 1．学校一期信息化基础设施还不能较好满足信息化教学需求：实训室内多媒体投影系统因使用年限长（6年以上）投影效果不好影响了教学；部分教学区没有实现无线网络高密度覆盖；网络中心机房部分设备老化或不能满足新增功能等。</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 xml:space="preserve"> 2．部门主动服务意识不够，部分项目服务能力不强。</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 xml:space="preserve"> 3．虽然信息技术处在推动日常课堂中教师使用信息化提升教学质量和效率方面做了较多的工作，但还是有较多的教师基本不用信息化教学，本部</w:t>
      </w:r>
      <w:r w:rsidRPr="003B6102">
        <w:rPr>
          <w:rFonts w:ascii="仿宋" w:eastAsia="仿宋" w:hAnsi="仿宋" w:cs="宋体" w:hint="eastAsia"/>
          <w:kern w:val="0"/>
          <w:sz w:val="28"/>
          <w:szCs w:val="28"/>
        </w:rPr>
        <w:lastRenderedPageBreak/>
        <w:t>门缺乏有效手段改变这种状况。</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四、今后打算</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1．继续根据学校教</w:t>
      </w:r>
      <w:proofErr w:type="gramStart"/>
      <w:r w:rsidRPr="003B6102">
        <w:rPr>
          <w:rFonts w:ascii="仿宋" w:eastAsia="仿宋" w:hAnsi="仿宋" w:cs="宋体" w:hint="eastAsia"/>
          <w:kern w:val="0"/>
          <w:sz w:val="28"/>
          <w:szCs w:val="28"/>
        </w:rPr>
        <w:t>诊改要求</w:t>
      </w:r>
      <w:proofErr w:type="gramEnd"/>
      <w:r w:rsidRPr="003B6102">
        <w:rPr>
          <w:rFonts w:ascii="仿宋" w:eastAsia="仿宋" w:hAnsi="仿宋" w:cs="宋体" w:hint="eastAsia"/>
          <w:kern w:val="0"/>
          <w:sz w:val="28"/>
          <w:szCs w:val="28"/>
        </w:rPr>
        <w:t>结合绩效管理要求开展本部门各项工作。</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2．力争在2019年8月31号前完成学校信息化系统新建、改造全部工程。</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3．全力推动日常课堂教学信息化，对实施网络课程的教师进行全过程管理和帮助。</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4．做好学校信息化设备设施的日常管理、维保工作。</w:t>
      </w:r>
    </w:p>
    <w:p w:rsidR="00C22FD9" w:rsidRPr="003B6102" w:rsidRDefault="00C22FD9" w:rsidP="00C22FD9">
      <w:pPr>
        <w:rPr>
          <w:rFonts w:ascii="仿宋" w:eastAsia="仿宋" w:hAnsi="仿宋" w:cs="宋体"/>
          <w:kern w:val="0"/>
          <w:sz w:val="28"/>
          <w:szCs w:val="28"/>
        </w:rPr>
      </w:pPr>
      <w:r w:rsidRPr="003B6102">
        <w:rPr>
          <w:rFonts w:ascii="仿宋" w:eastAsia="仿宋" w:hAnsi="仿宋" w:cs="宋体" w:hint="eastAsia"/>
          <w:kern w:val="0"/>
          <w:sz w:val="28"/>
          <w:szCs w:val="28"/>
        </w:rPr>
        <w:t>5．协助其他部门做好相应工作。</w:t>
      </w:r>
    </w:p>
    <w:p w:rsidR="00C22FD9" w:rsidRPr="003B6102" w:rsidRDefault="00C22FD9" w:rsidP="00C22FD9">
      <w:pPr>
        <w:rPr>
          <w:rFonts w:ascii="仿宋" w:eastAsia="仿宋" w:hAnsi="仿宋" w:cs="宋体"/>
          <w:kern w:val="0"/>
          <w:sz w:val="28"/>
          <w:szCs w:val="28"/>
        </w:rPr>
      </w:pPr>
    </w:p>
    <w:p w:rsidR="00C22FD9" w:rsidRPr="003B6102" w:rsidRDefault="00C22FD9" w:rsidP="00C22FD9">
      <w:pPr>
        <w:rPr>
          <w:rFonts w:ascii="仿宋" w:eastAsia="仿宋" w:hAnsi="仿宋" w:cs="宋体"/>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C22FD9">
      <w:pPr>
        <w:jc w:val="center"/>
        <w:rPr>
          <w:rFonts w:cs="宋体"/>
          <w:b/>
          <w:kern w:val="0"/>
          <w:sz w:val="36"/>
          <w:szCs w:val="36"/>
        </w:rPr>
      </w:pPr>
    </w:p>
    <w:p w:rsidR="00C22FD9" w:rsidRPr="004A26C7" w:rsidRDefault="00C22FD9" w:rsidP="00C22FD9">
      <w:pPr>
        <w:jc w:val="center"/>
        <w:rPr>
          <w:rFonts w:cs="宋体"/>
          <w:b/>
          <w:kern w:val="0"/>
          <w:sz w:val="36"/>
          <w:szCs w:val="36"/>
        </w:rPr>
      </w:pPr>
      <w:r w:rsidRPr="004A26C7">
        <w:rPr>
          <w:rFonts w:cs="宋体" w:hint="eastAsia"/>
          <w:b/>
          <w:kern w:val="0"/>
          <w:sz w:val="36"/>
          <w:szCs w:val="36"/>
        </w:rPr>
        <w:t>常州艺术高等职业技术学校</w:t>
      </w:r>
    </w:p>
    <w:p w:rsidR="00C22FD9" w:rsidRPr="004A26C7" w:rsidRDefault="00C22FD9" w:rsidP="00C22FD9">
      <w:pPr>
        <w:jc w:val="center"/>
        <w:rPr>
          <w:rFonts w:cs="宋体"/>
          <w:b/>
          <w:kern w:val="0"/>
          <w:sz w:val="36"/>
          <w:szCs w:val="36"/>
        </w:rPr>
      </w:pPr>
      <w:r w:rsidRPr="004A26C7">
        <w:rPr>
          <w:rFonts w:cs="宋体" w:hint="eastAsia"/>
          <w:b/>
          <w:kern w:val="0"/>
          <w:sz w:val="36"/>
          <w:szCs w:val="36"/>
        </w:rPr>
        <w:t>2018-2019</w:t>
      </w:r>
      <w:r w:rsidRPr="004A26C7">
        <w:rPr>
          <w:rFonts w:cs="宋体" w:hint="eastAsia"/>
          <w:b/>
          <w:kern w:val="0"/>
          <w:sz w:val="36"/>
          <w:szCs w:val="36"/>
        </w:rPr>
        <w:t>年第二学期信息化工作计划</w:t>
      </w:r>
    </w:p>
    <w:p w:rsidR="00C22FD9" w:rsidRDefault="00C22FD9" w:rsidP="00C22FD9">
      <w:pPr>
        <w:rPr>
          <w:rFonts w:ascii="宋体" w:hAnsi="宋体"/>
          <w:b/>
          <w:bCs/>
          <w:sz w:val="24"/>
          <w:u w:val="single"/>
        </w:rPr>
      </w:pPr>
      <w:r>
        <w:rPr>
          <w:rFonts w:hint="eastAsia"/>
        </w:rPr>
        <w:t xml:space="preserve">                         </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一、工作目标：</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根据学校 “三个全面”精神，按照部门绩效考核目标开展部门各项工作。全力推进学校信息化系统新建、改造工作，力争8月底完成各系统安装、调试；组织参加2019年市、</w:t>
      </w:r>
      <w:proofErr w:type="gramStart"/>
      <w:r w:rsidRPr="004A26C7">
        <w:rPr>
          <w:rFonts w:ascii="仿宋" w:eastAsia="仿宋" w:hAnsi="仿宋" w:cs="宋体" w:hint="eastAsia"/>
          <w:kern w:val="0"/>
          <w:sz w:val="28"/>
          <w:szCs w:val="28"/>
        </w:rPr>
        <w:t>省教学</w:t>
      </w:r>
      <w:proofErr w:type="gramEnd"/>
      <w:r w:rsidRPr="004A26C7">
        <w:rPr>
          <w:rFonts w:ascii="仿宋" w:eastAsia="仿宋" w:hAnsi="仿宋" w:cs="宋体" w:hint="eastAsia"/>
          <w:kern w:val="0"/>
          <w:sz w:val="28"/>
          <w:szCs w:val="28"/>
        </w:rPr>
        <w:t>大赛，争取优良成绩；进一步提升部门服务能力，提高学校信息化管理水平；提高教师信息化教学能力，引导更多的教师在日常课堂教学中采用信息化教学。</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二、主要工作和措施：</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主要工作：</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1．学校信息化系统新建、改造。</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2．组织参加2019年市、</w:t>
      </w:r>
      <w:proofErr w:type="gramStart"/>
      <w:r w:rsidRPr="004A26C7">
        <w:rPr>
          <w:rFonts w:ascii="仿宋" w:eastAsia="仿宋" w:hAnsi="仿宋" w:cs="宋体" w:hint="eastAsia"/>
          <w:kern w:val="0"/>
          <w:sz w:val="28"/>
          <w:szCs w:val="28"/>
        </w:rPr>
        <w:t>省教学</w:t>
      </w:r>
      <w:proofErr w:type="gramEnd"/>
      <w:r w:rsidRPr="004A26C7">
        <w:rPr>
          <w:rFonts w:ascii="仿宋" w:eastAsia="仿宋" w:hAnsi="仿宋" w:cs="宋体" w:hint="eastAsia"/>
          <w:kern w:val="0"/>
          <w:sz w:val="28"/>
          <w:szCs w:val="28"/>
        </w:rPr>
        <w:t>大赛（项目一）。</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3．与教务处一起组织教师实施网络课程教学。</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4．常态维护：校园网络维护、网站（学校网站、职教网站、各种专题网站）建设工作、计算机软硬件维护维修、软件应用系统正常运行、</w:t>
      </w:r>
      <w:proofErr w:type="gramStart"/>
      <w:r w:rsidRPr="004A26C7">
        <w:rPr>
          <w:rFonts w:ascii="仿宋" w:eastAsia="仿宋" w:hAnsi="仿宋" w:cs="宋体" w:hint="eastAsia"/>
          <w:kern w:val="0"/>
          <w:sz w:val="28"/>
          <w:szCs w:val="28"/>
        </w:rPr>
        <w:t>一</w:t>
      </w:r>
      <w:proofErr w:type="gramEnd"/>
      <w:r w:rsidRPr="004A26C7">
        <w:rPr>
          <w:rFonts w:ascii="仿宋" w:eastAsia="仿宋" w:hAnsi="仿宋" w:cs="宋体" w:hint="eastAsia"/>
          <w:kern w:val="0"/>
          <w:sz w:val="28"/>
          <w:szCs w:val="28"/>
        </w:rPr>
        <w:t>卡通、安防报警、校园广播、服务器存储、信息发布、多媒体系统等方面。</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5．部门绩效考核材料整理、汇总。</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6．协助其他部门做好相应工作，完成学校交办的其他工作。</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主要措施：</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1．根据部门职责和绩效考核目标，将各项工作落实到具体人员，部门定期检查各项工作完成情况，及时解决工作中出现的问题。</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lastRenderedPageBreak/>
        <w:t xml:space="preserve">    2．按照学校信息化系统新建、改造方案，协助后勤保障处做好相应的招投标文件，做好设备招标、采购、安装调试等工作。</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 xml:space="preserve"> 3.精心组织教师参加公开课录像，形成教学资源；组织教师参加市、省信息化大赛。</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 xml:space="preserve"> 4. 进一步完善信息化设备维修信息反馈机制，及时处理故障问题；增强部门全体教师服务意识，提高工作效率，为全校教工提供优质的信息技术支撑和服务。</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 xml:space="preserve"> 5.</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 xml:space="preserve">   5.加强对服务外包企业的日常管理，维修台</w:t>
      </w:r>
      <w:proofErr w:type="gramStart"/>
      <w:r w:rsidRPr="004A26C7">
        <w:rPr>
          <w:rFonts w:ascii="仿宋" w:eastAsia="仿宋" w:hAnsi="仿宋" w:cs="宋体" w:hint="eastAsia"/>
          <w:kern w:val="0"/>
          <w:sz w:val="28"/>
          <w:szCs w:val="28"/>
        </w:rPr>
        <w:t>帐规范</w:t>
      </w:r>
      <w:proofErr w:type="gramEnd"/>
      <w:r w:rsidRPr="004A26C7">
        <w:rPr>
          <w:rFonts w:ascii="仿宋" w:eastAsia="仿宋" w:hAnsi="仿宋" w:cs="宋体" w:hint="eastAsia"/>
          <w:kern w:val="0"/>
          <w:sz w:val="28"/>
          <w:szCs w:val="28"/>
        </w:rPr>
        <w:t>清晰，进一步提升学校信息化设施设备的完好率和利用率。</w:t>
      </w:r>
    </w:p>
    <w:p w:rsidR="00C22FD9" w:rsidRPr="004A26C7" w:rsidRDefault="00C22FD9" w:rsidP="00C22FD9">
      <w:pPr>
        <w:rPr>
          <w:rFonts w:ascii="仿宋" w:eastAsia="仿宋" w:hAnsi="仿宋" w:cs="宋体"/>
          <w:kern w:val="0"/>
          <w:sz w:val="28"/>
          <w:szCs w:val="28"/>
        </w:rPr>
      </w:pPr>
      <w:r w:rsidRPr="004A26C7">
        <w:rPr>
          <w:rFonts w:ascii="仿宋" w:eastAsia="仿宋" w:hAnsi="仿宋" w:cs="宋体" w:hint="eastAsia"/>
          <w:kern w:val="0"/>
          <w:sz w:val="28"/>
          <w:szCs w:val="28"/>
        </w:rPr>
        <w:t xml:space="preserve">   三、主要工作和活动安排：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514"/>
      </w:tblGrid>
      <w:tr w:rsidR="00C22FD9" w:rsidRPr="004A26C7" w:rsidTr="00C22FD9">
        <w:trPr>
          <w:jc w:val="center"/>
        </w:trPr>
        <w:tc>
          <w:tcPr>
            <w:tcW w:w="1008" w:type="dxa"/>
            <w:vAlign w:val="center"/>
          </w:tcPr>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月份</w:t>
            </w:r>
          </w:p>
        </w:tc>
        <w:tc>
          <w:tcPr>
            <w:tcW w:w="7514" w:type="dxa"/>
          </w:tcPr>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主要工作和活动安排</w:t>
            </w:r>
          </w:p>
        </w:tc>
      </w:tr>
      <w:tr w:rsidR="00C22FD9" w:rsidRPr="004A26C7" w:rsidTr="00C22FD9">
        <w:trPr>
          <w:trHeight w:val="1537"/>
          <w:jc w:val="center"/>
        </w:trPr>
        <w:tc>
          <w:tcPr>
            <w:tcW w:w="1008" w:type="dxa"/>
            <w:vAlign w:val="center"/>
          </w:tcPr>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2月</w:t>
            </w:r>
          </w:p>
        </w:tc>
        <w:tc>
          <w:tcPr>
            <w:tcW w:w="7514" w:type="dxa"/>
          </w:tcPr>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完成学校信息化系统新建、改造实施方案。</w:t>
            </w:r>
          </w:p>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网络课程实施教师培训。</w:t>
            </w:r>
          </w:p>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各类信息化设备日常检查与维护。</w:t>
            </w:r>
          </w:p>
        </w:tc>
      </w:tr>
      <w:tr w:rsidR="00C22FD9" w:rsidRPr="004A26C7" w:rsidTr="00C22FD9">
        <w:trPr>
          <w:trHeight w:val="1090"/>
          <w:jc w:val="center"/>
        </w:trPr>
        <w:tc>
          <w:tcPr>
            <w:tcW w:w="1008" w:type="dxa"/>
            <w:vAlign w:val="center"/>
          </w:tcPr>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3月</w:t>
            </w:r>
          </w:p>
        </w:tc>
        <w:tc>
          <w:tcPr>
            <w:tcW w:w="7514" w:type="dxa"/>
          </w:tcPr>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1.学校信息化系统新建、改造部分项目实施。</w:t>
            </w:r>
          </w:p>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2．组织教师参加市赛的项目并进行完善。</w:t>
            </w:r>
          </w:p>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3.网络课程验收。</w:t>
            </w:r>
          </w:p>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4．各类信息化设备日常检查与维护。</w:t>
            </w:r>
          </w:p>
        </w:tc>
      </w:tr>
      <w:tr w:rsidR="00C22FD9" w:rsidRPr="004A26C7" w:rsidTr="00C22FD9">
        <w:trPr>
          <w:trHeight w:val="458"/>
          <w:jc w:val="center"/>
        </w:trPr>
        <w:tc>
          <w:tcPr>
            <w:tcW w:w="1008" w:type="dxa"/>
            <w:vAlign w:val="center"/>
          </w:tcPr>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4月</w:t>
            </w:r>
          </w:p>
        </w:tc>
        <w:tc>
          <w:tcPr>
            <w:tcW w:w="7514" w:type="dxa"/>
          </w:tcPr>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1．学校信息化系统新建改造部分项目实施。</w:t>
            </w:r>
          </w:p>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2．网络课程实施情况小结。。</w:t>
            </w:r>
          </w:p>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3. 各类信息化设备日常检查与维护</w:t>
            </w:r>
          </w:p>
        </w:tc>
      </w:tr>
      <w:tr w:rsidR="00C22FD9" w:rsidRPr="004A26C7" w:rsidTr="00C22FD9">
        <w:trPr>
          <w:trHeight w:val="1605"/>
          <w:jc w:val="center"/>
        </w:trPr>
        <w:tc>
          <w:tcPr>
            <w:tcW w:w="1008" w:type="dxa"/>
            <w:vAlign w:val="center"/>
          </w:tcPr>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lastRenderedPageBreak/>
              <w:t>5月</w:t>
            </w:r>
          </w:p>
        </w:tc>
        <w:tc>
          <w:tcPr>
            <w:tcW w:w="7514" w:type="dxa"/>
          </w:tcPr>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1.学校信息化系统新建、改造部分项目实施。</w:t>
            </w:r>
          </w:p>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2. 部门绩效考核材料整理。</w:t>
            </w:r>
          </w:p>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3. 各类信息化设备日常检查与维护。</w:t>
            </w:r>
          </w:p>
        </w:tc>
      </w:tr>
      <w:tr w:rsidR="00C22FD9" w:rsidRPr="004A26C7" w:rsidTr="00C22FD9">
        <w:trPr>
          <w:trHeight w:val="1703"/>
          <w:jc w:val="center"/>
        </w:trPr>
        <w:tc>
          <w:tcPr>
            <w:tcW w:w="1008" w:type="dxa"/>
            <w:vAlign w:val="center"/>
          </w:tcPr>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6月</w:t>
            </w:r>
          </w:p>
        </w:tc>
        <w:tc>
          <w:tcPr>
            <w:tcW w:w="7514" w:type="dxa"/>
          </w:tcPr>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学校信息化系统新建、改造部分项目实施，为暑假期间完成学校整个信息化系统提升做好相应准备工作。</w:t>
            </w:r>
          </w:p>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做好现场招生场所信息化设备安装调试工作。</w:t>
            </w:r>
          </w:p>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部门绩效考核材料整理。</w:t>
            </w:r>
          </w:p>
          <w:p w:rsidR="00C22FD9" w:rsidRPr="004A26C7" w:rsidRDefault="00C22FD9" w:rsidP="00AE0BF9">
            <w:pPr>
              <w:rPr>
                <w:rFonts w:ascii="仿宋" w:eastAsia="仿宋" w:hAnsi="仿宋" w:cs="宋体"/>
                <w:kern w:val="0"/>
                <w:sz w:val="28"/>
                <w:szCs w:val="28"/>
              </w:rPr>
            </w:pPr>
            <w:r w:rsidRPr="004A26C7">
              <w:rPr>
                <w:rFonts w:ascii="仿宋" w:eastAsia="仿宋" w:hAnsi="仿宋" w:cs="宋体" w:hint="eastAsia"/>
                <w:kern w:val="0"/>
                <w:sz w:val="28"/>
                <w:szCs w:val="28"/>
              </w:rPr>
              <w:t>各类信息化设备日常检查与维护。</w:t>
            </w:r>
          </w:p>
        </w:tc>
      </w:tr>
    </w:tbl>
    <w:p w:rsidR="00C22FD9" w:rsidRPr="004A26C7" w:rsidRDefault="00C22FD9" w:rsidP="00C22FD9">
      <w:pPr>
        <w:rPr>
          <w:rFonts w:ascii="仿宋" w:eastAsia="仿宋" w:hAnsi="仿宋" w:cs="宋体"/>
          <w:kern w:val="0"/>
          <w:sz w:val="28"/>
          <w:szCs w:val="28"/>
        </w:rPr>
      </w:pPr>
    </w:p>
    <w:p w:rsidR="00C22FD9" w:rsidRPr="004A26C7" w:rsidRDefault="00C22FD9" w:rsidP="00C22FD9">
      <w:pPr>
        <w:rPr>
          <w:rFonts w:ascii="仿宋" w:eastAsia="仿宋" w:hAnsi="仿宋" w:cs="宋体"/>
          <w:kern w:val="0"/>
          <w:sz w:val="28"/>
          <w:szCs w:val="28"/>
        </w:rPr>
      </w:pPr>
    </w:p>
    <w:p w:rsidR="00C22FD9" w:rsidRPr="004A26C7" w:rsidRDefault="00C22FD9" w:rsidP="00C22FD9">
      <w:pPr>
        <w:rPr>
          <w:rFonts w:ascii="仿宋" w:eastAsia="仿宋" w:hAnsi="仿宋" w:cs="宋体"/>
          <w:kern w:val="0"/>
          <w:sz w:val="28"/>
          <w:szCs w:val="28"/>
        </w:rPr>
      </w:pPr>
    </w:p>
    <w:p w:rsidR="00C22FD9" w:rsidRPr="004A26C7" w:rsidRDefault="00C22FD9" w:rsidP="00C22FD9">
      <w:pPr>
        <w:rPr>
          <w:rFonts w:ascii="仿宋" w:eastAsia="仿宋" w:hAnsi="仿宋" w:cs="宋体"/>
          <w:kern w:val="0"/>
          <w:sz w:val="28"/>
          <w:szCs w:val="28"/>
        </w:rPr>
      </w:pPr>
    </w:p>
    <w:p w:rsidR="00C22FD9" w:rsidRPr="004A26C7" w:rsidRDefault="00C22FD9" w:rsidP="00C22FD9">
      <w:pPr>
        <w:rPr>
          <w:rFonts w:ascii="仿宋" w:eastAsia="仿宋" w:hAnsi="仿宋" w:cs="宋体"/>
          <w:kern w:val="0"/>
          <w:sz w:val="28"/>
          <w:szCs w:val="28"/>
        </w:rPr>
      </w:pPr>
    </w:p>
    <w:p w:rsidR="00C22FD9" w:rsidRPr="004A26C7" w:rsidRDefault="00C22FD9" w:rsidP="00C22FD9">
      <w:pPr>
        <w:rPr>
          <w:rFonts w:ascii="仿宋" w:eastAsia="仿宋" w:hAnsi="仿宋" w:cs="宋体"/>
          <w:kern w:val="0"/>
          <w:sz w:val="28"/>
          <w:szCs w:val="28"/>
        </w:rPr>
      </w:pPr>
    </w:p>
    <w:p w:rsidR="00C22FD9" w:rsidRPr="004A26C7" w:rsidRDefault="00C22FD9" w:rsidP="00C22FD9">
      <w:pPr>
        <w:rPr>
          <w:rFonts w:ascii="仿宋" w:eastAsia="仿宋" w:hAnsi="仿宋" w:cs="宋体"/>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C22FD9">
      <w:pPr>
        <w:jc w:val="center"/>
        <w:rPr>
          <w:rFonts w:cs="宋体"/>
          <w:b/>
          <w:kern w:val="0"/>
          <w:sz w:val="36"/>
          <w:szCs w:val="36"/>
        </w:rPr>
      </w:pPr>
    </w:p>
    <w:p w:rsidR="00C22FD9" w:rsidRPr="00234A9F" w:rsidRDefault="00C22FD9" w:rsidP="00C22FD9">
      <w:pPr>
        <w:jc w:val="center"/>
        <w:rPr>
          <w:rFonts w:cs="宋体"/>
          <w:b/>
          <w:kern w:val="0"/>
          <w:sz w:val="36"/>
          <w:szCs w:val="36"/>
        </w:rPr>
      </w:pPr>
      <w:r w:rsidRPr="00234A9F">
        <w:rPr>
          <w:rFonts w:cs="宋体" w:hint="eastAsia"/>
          <w:b/>
          <w:kern w:val="0"/>
          <w:sz w:val="36"/>
          <w:szCs w:val="36"/>
        </w:rPr>
        <w:t>常州艺术高等职业技术学校</w:t>
      </w:r>
    </w:p>
    <w:p w:rsidR="00C22FD9" w:rsidRPr="00234A9F" w:rsidRDefault="00C22FD9" w:rsidP="00C22FD9">
      <w:pPr>
        <w:jc w:val="center"/>
        <w:rPr>
          <w:rFonts w:cs="宋体"/>
          <w:b/>
          <w:kern w:val="0"/>
          <w:sz w:val="36"/>
          <w:szCs w:val="36"/>
        </w:rPr>
      </w:pPr>
      <w:r w:rsidRPr="00234A9F">
        <w:rPr>
          <w:rFonts w:cs="宋体"/>
          <w:b/>
          <w:kern w:val="0"/>
          <w:sz w:val="36"/>
          <w:szCs w:val="36"/>
        </w:rPr>
        <w:t>20</w:t>
      </w:r>
      <w:r w:rsidRPr="00234A9F">
        <w:rPr>
          <w:rFonts w:cs="宋体" w:hint="eastAsia"/>
          <w:b/>
          <w:kern w:val="0"/>
          <w:sz w:val="36"/>
          <w:szCs w:val="36"/>
        </w:rPr>
        <w:t>18</w:t>
      </w:r>
      <w:r w:rsidRPr="00234A9F">
        <w:rPr>
          <w:rFonts w:cs="宋体" w:hint="eastAsia"/>
          <w:b/>
          <w:kern w:val="0"/>
          <w:sz w:val="36"/>
          <w:szCs w:val="36"/>
        </w:rPr>
        <w:t>—</w:t>
      </w:r>
      <w:r w:rsidRPr="00234A9F">
        <w:rPr>
          <w:rFonts w:cs="宋体" w:hint="eastAsia"/>
          <w:b/>
          <w:kern w:val="0"/>
          <w:sz w:val="36"/>
          <w:szCs w:val="36"/>
        </w:rPr>
        <w:t>2019</w:t>
      </w:r>
      <w:r w:rsidRPr="00234A9F">
        <w:rPr>
          <w:rFonts w:cs="宋体" w:hint="eastAsia"/>
          <w:b/>
          <w:kern w:val="0"/>
          <w:sz w:val="36"/>
          <w:szCs w:val="36"/>
        </w:rPr>
        <w:t>学年第二学期信息化工作总结</w:t>
      </w:r>
    </w:p>
    <w:p w:rsidR="00C22FD9" w:rsidRPr="00234A9F" w:rsidRDefault="00C22FD9" w:rsidP="00C22FD9">
      <w:pPr>
        <w:ind w:firstLineChars="1040" w:firstLine="3759"/>
        <w:rPr>
          <w:rFonts w:cs="宋体"/>
          <w:b/>
          <w:kern w:val="0"/>
          <w:sz w:val="36"/>
          <w:szCs w:val="36"/>
        </w:rPr>
      </w:pP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 xml:space="preserve">    对照</w:t>
      </w:r>
      <w:proofErr w:type="gramStart"/>
      <w:r w:rsidRPr="00234A9F">
        <w:rPr>
          <w:rFonts w:ascii="仿宋" w:eastAsia="仿宋" w:hAnsi="仿宋" w:cs="宋体" w:hint="eastAsia"/>
          <w:kern w:val="0"/>
          <w:sz w:val="28"/>
          <w:szCs w:val="28"/>
        </w:rPr>
        <w:t>信息技术处本学期</w:t>
      </w:r>
      <w:proofErr w:type="gramEnd"/>
      <w:r w:rsidRPr="00234A9F">
        <w:rPr>
          <w:rFonts w:ascii="仿宋" w:eastAsia="仿宋" w:hAnsi="仿宋" w:cs="宋体" w:hint="eastAsia"/>
          <w:kern w:val="0"/>
          <w:sz w:val="28"/>
          <w:szCs w:val="28"/>
        </w:rPr>
        <w:t>工作计划，100%完成计划内容。</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 xml:space="preserve">一、主要工作 </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1．推进学校信息化系统二期新建、一期改造项目，已经完成网络设备、安防系统、上网行为管理3个子项目的招标，跟中标单位一起确定了施工方案；在后勤保障处统筹下</w:t>
      </w:r>
      <w:r>
        <w:rPr>
          <w:rFonts w:ascii="仿宋" w:eastAsia="仿宋" w:hAnsi="仿宋" w:cs="宋体" w:hint="eastAsia"/>
          <w:kern w:val="0"/>
          <w:sz w:val="28"/>
          <w:szCs w:val="28"/>
        </w:rPr>
        <w:t>，</w:t>
      </w:r>
      <w:r w:rsidRPr="00234A9F">
        <w:rPr>
          <w:rFonts w:ascii="仿宋" w:eastAsia="仿宋" w:hAnsi="仿宋" w:cs="宋体" w:hint="eastAsia"/>
          <w:kern w:val="0"/>
          <w:sz w:val="28"/>
          <w:szCs w:val="28"/>
        </w:rPr>
        <w:t>各项目已经进入招标环节。</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2．拍摄</w:t>
      </w:r>
      <w:r>
        <w:rPr>
          <w:rFonts w:ascii="仿宋" w:eastAsia="仿宋" w:hAnsi="仿宋" w:cs="宋体" w:hint="eastAsia"/>
          <w:kern w:val="0"/>
          <w:sz w:val="28"/>
          <w:szCs w:val="28"/>
        </w:rPr>
        <w:t>10位教师</w:t>
      </w:r>
      <w:r w:rsidRPr="00234A9F">
        <w:rPr>
          <w:rFonts w:ascii="仿宋" w:eastAsia="仿宋" w:hAnsi="仿宋" w:cs="宋体" w:hint="eastAsia"/>
          <w:kern w:val="0"/>
          <w:sz w:val="28"/>
          <w:szCs w:val="28"/>
        </w:rPr>
        <w:t>课堂教学录像，形成教学资源；组织教师参加信息化教学大赛;</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3．对</w:t>
      </w:r>
      <w:proofErr w:type="gramStart"/>
      <w:r w:rsidRPr="00234A9F">
        <w:rPr>
          <w:rFonts w:ascii="仿宋" w:eastAsia="仿宋" w:hAnsi="仿宋" w:cs="宋体" w:hint="eastAsia"/>
          <w:kern w:val="0"/>
          <w:sz w:val="28"/>
          <w:szCs w:val="28"/>
        </w:rPr>
        <w:t>系部网络</w:t>
      </w:r>
      <w:proofErr w:type="gramEnd"/>
      <w:r w:rsidRPr="00234A9F">
        <w:rPr>
          <w:rFonts w:ascii="仿宋" w:eastAsia="仿宋" w:hAnsi="仿宋" w:cs="宋体" w:hint="eastAsia"/>
          <w:kern w:val="0"/>
          <w:sz w:val="28"/>
          <w:szCs w:val="28"/>
        </w:rPr>
        <w:t>课程教师的教与</w:t>
      </w:r>
      <w:proofErr w:type="gramStart"/>
      <w:r w:rsidRPr="00234A9F">
        <w:rPr>
          <w:rFonts w:ascii="仿宋" w:eastAsia="仿宋" w:hAnsi="仿宋" w:cs="宋体" w:hint="eastAsia"/>
          <w:kern w:val="0"/>
          <w:sz w:val="28"/>
          <w:szCs w:val="28"/>
        </w:rPr>
        <w:t>学情况</w:t>
      </w:r>
      <w:proofErr w:type="gramEnd"/>
      <w:r w:rsidRPr="00234A9F">
        <w:rPr>
          <w:rFonts w:ascii="仿宋" w:eastAsia="仿宋" w:hAnsi="仿宋" w:cs="宋体" w:hint="eastAsia"/>
          <w:kern w:val="0"/>
          <w:sz w:val="28"/>
          <w:szCs w:val="28"/>
        </w:rPr>
        <w:t>进行了全程跟踪，发现问题及时协调；</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4.对</w:t>
      </w:r>
      <w:proofErr w:type="gramStart"/>
      <w:r w:rsidRPr="00234A9F">
        <w:rPr>
          <w:rFonts w:ascii="仿宋" w:eastAsia="仿宋" w:hAnsi="仿宋" w:cs="宋体" w:hint="eastAsia"/>
          <w:kern w:val="0"/>
          <w:sz w:val="28"/>
          <w:szCs w:val="28"/>
        </w:rPr>
        <w:t>系部网络</w:t>
      </w:r>
      <w:proofErr w:type="gramEnd"/>
      <w:r w:rsidRPr="00234A9F">
        <w:rPr>
          <w:rFonts w:ascii="仿宋" w:eastAsia="仿宋" w:hAnsi="仿宋" w:cs="宋体" w:hint="eastAsia"/>
          <w:kern w:val="0"/>
          <w:sz w:val="28"/>
          <w:szCs w:val="28"/>
        </w:rPr>
        <w:t>课程进行了认定。</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5. 校园信息化系统常态维护：校园网络维护、网站（学校网站、职教网站、各种专题网站）建设工作、计算机软硬件维护维修、软件应用系统正常运行、</w:t>
      </w:r>
      <w:proofErr w:type="gramStart"/>
      <w:r w:rsidRPr="00234A9F">
        <w:rPr>
          <w:rFonts w:ascii="仿宋" w:eastAsia="仿宋" w:hAnsi="仿宋" w:cs="宋体" w:hint="eastAsia"/>
          <w:kern w:val="0"/>
          <w:sz w:val="28"/>
          <w:szCs w:val="28"/>
        </w:rPr>
        <w:t>一</w:t>
      </w:r>
      <w:proofErr w:type="gramEnd"/>
      <w:r w:rsidRPr="00234A9F">
        <w:rPr>
          <w:rFonts w:ascii="仿宋" w:eastAsia="仿宋" w:hAnsi="仿宋" w:cs="宋体" w:hint="eastAsia"/>
          <w:kern w:val="0"/>
          <w:sz w:val="28"/>
          <w:szCs w:val="28"/>
        </w:rPr>
        <w:t>卡通、安防报警、校园广播、服务器存储、信息发布、多媒体系统等方面。</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6. 完成了部门绩效考核材料整理、汇总。</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7. 协助其他部门做好相应工作，完成学校交办的其他工作。</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二、存在问题</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1．学校信息化系统新建、改造项目方案虽然经过多方、多次论证，但在项目实施过程中还是发现问题，如网络管理中心机房中的存储服务器数量偏少（方案中考虑不够）等；</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lastRenderedPageBreak/>
        <w:t>2．学校早期信息化基础设施不能较好满足信息化教学需求：教学楼部分教室内多媒体投影系统投影效果不好，影响了教学。</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3．推动日常课堂中教师使用信息化教学提升质量和效率工作任重道远，一部分教师基本不用信息化教学，本部门缺乏有效手段改变这种状况。</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三、今后打算</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1．跟后勤保障处一起全力推进学校信息化系统新建、改造工程。</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2．跟教务处一起组织教师参加2019年省</w:t>
      </w:r>
      <w:r>
        <w:rPr>
          <w:rFonts w:ascii="仿宋" w:eastAsia="仿宋" w:hAnsi="仿宋" w:cs="宋体" w:hint="eastAsia"/>
          <w:kern w:val="0"/>
          <w:sz w:val="28"/>
          <w:szCs w:val="28"/>
        </w:rPr>
        <w:t>市级</w:t>
      </w:r>
      <w:r w:rsidRPr="00234A9F">
        <w:rPr>
          <w:rFonts w:ascii="仿宋" w:eastAsia="仿宋" w:hAnsi="仿宋" w:cs="宋体" w:hint="eastAsia"/>
          <w:kern w:val="0"/>
          <w:sz w:val="28"/>
          <w:szCs w:val="28"/>
        </w:rPr>
        <w:t>教学大赛，力争良好成绩。</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3．全力推动日常课堂教学信息化，对实施网络课程的教师进行全过程管理和帮助，分专题对教师进行培训，提升教师信息化教学能力。</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4．做好学校信息化设备设施的日常管理、维保工作。</w:t>
      </w:r>
    </w:p>
    <w:p w:rsidR="00C22FD9" w:rsidRPr="00234A9F" w:rsidRDefault="00C22FD9" w:rsidP="00C22FD9">
      <w:pPr>
        <w:rPr>
          <w:rFonts w:ascii="仿宋" w:eastAsia="仿宋" w:hAnsi="仿宋" w:cs="宋体"/>
          <w:kern w:val="0"/>
          <w:sz w:val="28"/>
          <w:szCs w:val="28"/>
        </w:rPr>
      </w:pPr>
      <w:r w:rsidRPr="00234A9F">
        <w:rPr>
          <w:rFonts w:ascii="仿宋" w:eastAsia="仿宋" w:hAnsi="仿宋" w:cs="宋体" w:hint="eastAsia"/>
          <w:kern w:val="0"/>
          <w:sz w:val="28"/>
          <w:szCs w:val="28"/>
        </w:rPr>
        <w:t>5．协助其他部门做好相应工作。</w:t>
      </w:r>
    </w:p>
    <w:p w:rsidR="00C22FD9" w:rsidRPr="00234A9F" w:rsidRDefault="00C22FD9" w:rsidP="00C22FD9">
      <w:pPr>
        <w:rPr>
          <w:rFonts w:ascii="仿宋" w:eastAsia="仿宋" w:hAnsi="仿宋" w:cs="宋体"/>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437FB3">
      <w:pPr>
        <w:rPr>
          <w:rFonts w:ascii="仿宋" w:eastAsia="仿宋" w:hAnsi="仿宋" w:cs="宋体" w:hint="eastAsia"/>
          <w:kern w:val="0"/>
          <w:sz w:val="28"/>
          <w:szCs w:val="28"/>
        </w:rPr>
      </w:pPr>
    </w:p>
    <w:p w:rsidR="00C22FD9" w:rsidRDefault="00C22FD9" w:rsidP="00C22FD9">
      <w:pPr>
        <w:jc w:val="center"/>
        <w:rPr>
          <w:rFonts w:cs="宋体"/>
          <w:b/>
          <w:kern w:val="0"/>
          <w:sz w:val="36"/>
          <w:szCs w:val="36"/>
        </w:rPr>
      </w:pPr>
    </w:p>
    <w:p w:rsidR="00C22FD9" w:rsidRPr="00BD7E96" w:rsidRDefault="00C22FD9" w:rsidP="00C22FD9">
      <w:pPr>
        <w:jc w:val="center"/>
        <w:rPr>
          <w:rFonts w:cs="宋体"/>
          <w:b/>
          <w:kern w:val="0"/>
          <w:sz w:val="36"/>
          <w:szCs w:val="36"/>
        </w:rPr>
      </w:pPr>
      <w:r w:rsidRPr="00BD7E96">
        <w:rPr>
          <w:rFonts w:cs="宋体" w:hint="eastAsia"/>
          <w:b/>
          <w:kern w:val="0"/>
          <w:sz w:val="36"/>
          <w:szCs w:val="36"/>
        </w:rPr>
        <w:t>常州艺术高等职业技术学校</w:t>
      </w:r>
    </w:p>
    <w:p w:rsidR="00C22FD9" w:rsidRPr="00BD7E96" w:rsidRDefault="00C22FD9" w:rsidP="00C22FD9">
      <w:pPr>
        <w:jc w:val="center"/>
        <w:rPr>
          <w:rFonts w:cs="宋体"/>
          <w:b/>
          <w:kern w:val="0"/>
          <w:sz w:val="36"/>
          <w:szCs w:val="36"/>
        </w:rPr>
      </w:pPr>
      <w:r w:rsidRPr="00BD7E96">
        <w:rPr>
          <w:rFonts w:cs="宋体" w:hint="eastAsia"/>
          <w:b/>
          <w:kern w:val="0"/>
          <w:sz w:val="36"/>
          <w:szCs w:val="36"/>
        </w:rPr>
        <w:t>2019-2020</w:t>
      </w:r>
      <w:r w:rsidRPr="00BD7E96">
        <w:rPr>
          <w:rFonts w:cs="宋体" w:hint="eastAsia"/>
          <w:b/>
          <w:kern w:val="0"/>
          <w:sz w:val="36"/>
          <w:szCs w:val="36"/>
        </w:rPr>
        <w:t>学年第一学期工作计划</w:t>
      </w:r>
    </w:p>
    <w:p w:rsidR="00C22FD9" w:rsidRPr="00BD7E96" w:rsidRDefault="00C22FD9" w:rsidP="00C22FD9">
      <w:pPr>
        <w:rPr>
          <w:rFonts w:cs="宋体"/>
          <w:b/>
          <w:kern w:val="0"/>
          <w:sz w:val="36"/>
          <w:szCs w:val="36"/>
        </w:rPr>
      </w:pPr>
      <w:r w:rsidRPr="00BD7E96">
        <w:rPr>
          <w:rFonts w:cs="宋体" w:hint="eastAsia"/>
          <w:b/>
          <w:kern w:val="0"/>
          <w:sz w:val="36"/>
          <w:szCs w:val="36"/>
        </w:rPr>
        <w:t xml:space="preserve">                         </w:t>
      </w:r>
    </w:p>
    <w:p w:rsidR="00C22FD9" w:rsidRPr="00BD7E96" w:rsidRDefault="00C22FD9" w:rsidP="00C22FD9">
      <w:pPr>
        <w:rPr>
          <w:rFonts w:ascii="仿宋" w:eastAsia="仿宋" w:hAnsi="仿宋" w:cs="宋体"/>
          <w:kern w:val="0"/>
          <w:sz w:val="28"/>
          <w:szCs w:val="28"/>
        </w:rPr>
      </w:pPr>
      <w:r w:rsidRPr="00BD7E96">
        <w:rPr>
          <w:rFonts w:ascii="仿宋" w:eastAsia="仿宋" w:hAnsi="仿宋" w:cs="宋体" w:hint="eastAsia"/>
          <w:kern w:val="0"/>
          <w:sz w:val="28"/>
          <w:szCs w:val="28"/>
        </w:rPr>
        <w:t>一、工作目标：</w:t>
      </w:r>
    </w:p>
    <w:p w:rsidR="00C22FD9" w:rsidRPr="00BD7E96" w:rsidRDefault="00C22FD9" w:rsidP="00C22FD9">
      <w:pPr>
        <w:rPr>
          <w:rFonts w:ascii="仿宋" w:eastAsia="仿宋" w:hAnsi="仿宋" w:cs="宋体"/>
          <w:kern w:val="0"/>
          <w:sz w:val="28"/>
          <w:szCs w:val="28"/>
        </w:rPr>
      </w:pPr>
      <w:r w:rsidRPr="00BD7E96">
        <w:rPr>
          <w:rFonts w:ascii="仿宋" w:eastAsia="仿宋" w:hAnsi="仿宋" w:cs="宋体" w:hint="eastAsia"/>
          <w:kern w:val="0"/>
          <w:sz w:val="28"/>
          <w:szCs w:val="28"/>
        </w:rPr>
        <w:t>全面完成学校信息化系统新建、改造项目，进一步提升学校信息化基础能力；推进一期教学楼、图文楼、</w:t>
      </w:r>
      <w:proofErr w:type="gramStart"/>
      <w:r w:rsidRPr="00BD7E96">
        <w:rPr>
          <w:rFonts w:ascii="仿宋" w:eastAsia="仿宋" w:hAnsi="仿宋" w:cs="宋体" w:hint="eastAsia"/>
          <w:kern w:val="0"/>
          <w:sz w:val="28"/>
          <w:szCs w:val="28"/>
        </w:rPr>
        <w:t>综艺楼等</w:t>
      </w:r>
      <w:proofErr w:type="gramEnd"/>
      <w:r w:rsidRPr="00BD7E96">
        <w:rPr>
          <w:rFonts w:ascii="仿宋" w:eastAsia="仿宋" w:hAnsi="仿宋" w:cs="宋体" w:hint="eastAsia"/>
          <w:kern w:val="0"/>
          <w:sz w:val="28"/>
          <w:szCs w:val="28"/>
        </w:rPr>
        <w:t>教室多媒体系统改造、录播教室（校园电视台）及存储服务器更新等追加项目，力争本学期启动实施；继续</w:t>
      </w:r>
      <w:r w:rsidRPr="00BD7E96">
        <w:rPr>
          <w:rFonts w:ascii="仿宋" w:eastAsia="仿宋" w:hAnsi="仿宋" w:cs="宋体"/>
          <w:kern w:val="0"/>
          <w:sz w:val="28"/>
          <w:szCs w:val="28"/>
        </w:rPr>
        <w:t>推进信息化教学</w:t>
      </w:r>
      <w:r w:rsidRPr="00BD7E96">
        <w:rPr>
          <w:rFonts w:ascii="仿宋" w:eastAsia="仿宋" w:hAnsi="仿宋" w:cs="宋体" w:hint="eastAsia"/>
          <w:kern w:val="0"/>
          <w:sz w:val="28"/>
          <w:szCs w:val="28"/>
        </w:rPr>
        <w:t>，使更多教师在日常教学中运用信息化手段</w:t>
      </w:r>
      <w:r w:rsidRPr="00BD7E96">
        <w:rPr>
          <w:rFonts w:ascii="仿宋" w:eastAsia="仿宋" w:hAnsi="仿宋" w:cs="宋体"/>
          <w:kern w:val="0"/>
          <w:sz w:val="28"/>
          <w:szCs w:val="28"/>
        </w:rPr>
        <w:t>。</w:t>
      </w:r>
    </w:p>
    <w:p w:rsidR="00C22FD9" w:rsidRPr="00BD7E96" w:rsidRDefault="00C22FD9" w:rsidP="00C22FD9">
      <w:pPr>
        <w:rPr>
          <w:rFonts w:ascii="仿宋" w:eastAsia="仿宋" w:hAnsi="仿宋" w:cs="宋体"/>
          <w:kern w:val="0"/>
          <w:sz w:val="28"/>
          <w:szCs w:val="28"/>
        </w:rPr>
      </w:pPr>
      <w:r w:rsidRPr="00BD7E96">
        <w:rPr>
          <w:rFonts w:ascii="仿宋" w:eastAsia="仿宋" w:hAnsi="仿宋" w:cs="宋体" w:hint="eastAsia"/>
          <w:kern w:val="0"/>
          <w:sz w:val="28"/>
          <w:szCs w:val="28"/>
        </w:rPr>
        <w:t>二、主要工作和措施：</w:t>
      </w:r>
    </w:p>
    <w:p w:rsidR="00C22FD9" w:rsidRDefault="00C22FD9" w:rsidP="00C22FD9">
      <w:pPr>
        <w:rPr>
          <w:rFonts w:ascii="仿宋" w:eastAsia="仿宋" w:hAnsi="仿宋" w:cs="宋体" w:hint="eastAsia"/>
          <w:kern w:val="0"/>
          <w:sz w:val="28"/>
          <w:szCs w:val="28"/>
        </w:rPr>
      </w:pPr>
      <w:r w:rsidRPr="00BD7E96">
        <w:rPr>
          <w:rFonts w:ascii="仿宋" w:eastAsia="仿宋" w:hAnsi="仿宋" w:cs="宋体" w:hint="eastAsia"/>
          <w:kern w:val="0"/>
          <w:sz w:val="28"/>
          <w:szCs w:val="28"/>
        </w:rPr>
        <w:t>(一）主要工作：</w:t>
      </w:r>
    </w:p>
    <w:p w:rsidR="003176DF" w:rsidRPr="00BD7E96" w:rsidRDefault="003176DF" w:rsidP="00C22FD9">
      <w:pPr>
        <w:rPr>
          <w:rFonts w:ascii="仿宋" w:eastAsia="仿宋" w:hAnsi="仿宋" w:cs="宋体"/>
          <w:kern w:val="0"/>
          <w:sz w:val="28"/>
          <w:szCs w:val="28"/>
        </w:rPr>
      </w:pPr>
      <w:r>
        <w:rPr>
          <w:rFonts w:ascii="仿宋" w:eastAsia="仿宋" w:hAnsi="仿宋" w:cs="宋体" w:hint="eastAsia"/>
          <w:kern w:val="0"/>
          <w:sz w:val="28"/>
          <w:szCs w:val="28"/>
        </w:rPr>
        <w:t>1.完成智慧校园验收申报准备工作；</w:t>
      </w:r>
    </w:p>
    <w:p w:rsidR="00C22FD9" w:rsidRPr="00BD7E96" w:rsidRDefault="003176DF" w:rsidP="00C22FD9">
      <w:pPr>
        <w:rPr>
          <w:rFonts w:ascii="仿宋" w:eastAsia="仿宋" w:hAnsi="仿宋" w:cs="宋体"/>
          <w:kern w:val="0"/>
          <w:sz w:val="28"/>
          <w:szCs w:val="28"/>
        </w:rPr>
      </w:pPr>
      <w:r>
        <w:rPr>
          <w:rFonts w:ascii="仿宋" w:eastAsia="仿宋" w:hAnsi="仿宋" w:cs="宋体" w:hint="eastAsia"/>
          <w:kern w:val="0"/>
          <w:sz w:val="28"/>
          <w:szCs w:val="28"/>
        </w:rPr>
        <w:t>2</w:t>
      </w:r>
      <w:r w:rsidR="00C22FD9" w:rsidRPr="00BD7E96">
        <w:rPr>
          <w:rFonts w:ascii="仿宋" w:eastAsia="仿宋" w:hAnsi="仿宋" w:cs="宋体" w:hint="eastAsia"/>
          <w:kern w:val="0"/>
          <w:sz w:val="28"/>
          <w:szCs w:val="28"/>
        </w:rPr>
        <w:t>．按照合同要求，跟后勤保障处一起对学校信息化系统二期新建、一期改造项目进行验收，确保项目质量。</w:t>
      </w:r>
    </w:p>
    <w:p w:rsidR="00C22FD9" w:rsidRPr="00BD7E96" w:rsidRDefault="003176DF" w:rsidP="00C22FD9">
      <w:pPr>
        <w:rPr>
          <w:rFonts w:ascii="仿宋" w:eastAsia="仿宋" w:hAnsi="仿宋" w:cs="宋体"/>
          <w:kern w:val="0"/>
          <w:sz w:val="28"/>
          <w:szCs w:val="28"/>
        </w:rPr>
      </w:pPr>
      <w:r>
        <w:rPr>
          <w:rFonts w:ascii="仿宋" w:eastAsia="仿宋" w:hAnsi="仿宋" w:cs="宋体" w:hint="eastAsia"/>
          <w:kern w:val="0"/>
          <w:sz w:val="28"/>
          <w:szCs w:val="28"/>
        </w:rPr>
        <w:t>3</w:t>
      </w:r>
      <w:r w:rsidR="00C22FD9" w:rsidRPr="00BD7E96">
        <w:rPr>
          <w:rFonts w:ascii="仿宋" w:eastAsia="仿宋" w:hAnsi="仿宋" w:cs="宋体" w:hint="eastAsia"/>
          <w:kern w:val="0"/>
          <w:sz w:val="28"/>
          <w:szCs w:val="28"/>
        </w:rPr>
        <w:t>．在后勤保障处统筹下，做好信息化追加项目的招投标及项目实施工作，进一步提升学校信息化基础能力。</w:t>
      </w:r>
    </w:p>
    <w:p w:rsidR="00C22FD9" w:rsidRPr="00BD7E96" w:rsidRDefault="003176DF" w:rsidP="00C22FD9">
      <w:pPr>
        <w:rPr>
          <w:rFonts w:ascii="仿宋" w:eastAsia="仿宋" w:hAnsi="仿宋" w:cs="宋体"/>
          <w:kern w:val="0"/>
          <w:sz w:val="28"/>
          <w:szCs w:val="28"/>
        </w:rPr>
      </w:pPr>
      <w:r>
        <w:rPr>
          <w:rFonts w:ascii="仿宋" w:eastAsia="仿宋" w:hAnsi="仿宋" w:cs="宋体" w:hint="eastAsia"/>
          <w:kern w:val="0"/>
          <w:sz w:val="28"/>
          <w:szCs w:val="28"/>
        </w:rPr>
        <w:t>4</w:t>
      </w:r>
      <w:r w:rsidR="00C22FD9" w:rsidRPr="00BD7E96">
        <w:rPr>
          <w:rFonts w:ascii="仿宋" w:eastAsia="仿宋" w:hAnsi="仿宋" w:cs="宋体" w:hint="eastAsia"/>
          <w:kern w:val="0"/>
          <w:sz w:val="28"/>
          <w:szCs w:val="28"/>
        </w:rPr>
        <w:t>．跟教务处一起继续推进课堂教学信息化工作，本学年全校选择15门左右课程进行全过程信息化教学；</w:t>
      </w:r>
    </w:p>
    <w:p w:rsidR="00C22FD9" w:rsidRPr="00BD7E96" w:rsidRDefault="003176DF" w:rsidP="00C22FD9">
      <w:pPr>
        <w:rPr>
          <w:rFonts w:ascii="仿宋" w:eastAsia="仿宋" w:hAnsi="仿宋" w:cs="宋体"/>
          <w:kern w:val="0"/>
          <w:sz w:val="28"/>
          <w:szCs w:val="28"/>
        </w:rPr>
      </w:pPr>
      <w:r>
        <w:rPr>
          <w:rFonts w:ascii="仿宋" w:eastAsia="仿宋" w:hAnsi="仿宋" w:cs="宋体" w:hint="eastAsia"/>
          <w:kern w:val="0"/>
          <w:sz w:val="28"/>
          <w:szCs w:val="28"/>
        </w:rPr>
        <w:t>5</w:t>
      </w:r>
      <w:r w:rsidR="00C22FD9" w:rsidRPr="00BD7E96">
        <w:rPr>
          <w:rFonts w:ascii="仿宋" w:eastAsia="仿宋" w:hAnsi="仿宋" w:cs="宋体" w:hint="eastAsia"/>
          <w:kern w:val="0"/>
          <w:sz w:val="28"/>
          <w:szCs w:val="28"/>
        </w:rPr>
        <w:t>．</w:t>
      </w:r>
      <w:r w:rsidR="00C22FD9" w:rsidRPr="00BD7E96">
        <w:rPr>
          <w:rFonts w:ascii="仿宋" w:eastAsia="仿宋" w:hAnsi="仿宋" w:cs="宋体"/>
          <w:kern w:val="0"/>
          <w:sz w:val="28"/>
          <w:szCs w:val="28"/>
        </w:rPr>
        <w:t>做好网络课程</w:t>
      </w:r>
      <w:r w:rsidR="00C22FD9" w:rsidRPr="00BD7E96">
        <w:rPr>
          <w:rFonts w:ascii="仿宋" w:eastAsia="仿宋" w:hAnsi="仿宋" w:cs="宋体" w:hint="eastAsia"/>
          <w:kern w:val="0"/>
          <w:sz w:val="28"/>
          <w:szCs w:val="28"/>
        </w:rPr>
        <w:t>资源新建、完善工作，对网络课程的</w:t>
      </w:r>
      <w:r w:rsidR="00C22FD9" w:rsidRPr="00BD7E96">
        <w:rPr>
          <w:rFonts w:ascii="仿宋" w:eastAsia="仿宋" w:hAnsi="仿宋" w:cs="宋体"/>
          <w:kern w:val="0"/>
          <w:sz w:val="28"/>
          <w:szCs w:val="28"/>
        </w:rPr>
        <w:t>实施</w:t>
      </w:r>
      <w:r w:rsidR="00C22FD9" w:rsidRPr="00BD7E96">
        <w:rPr>
          <w:rFonts w:ascii="仿宋" w:eastAsia="仿宋" w:hAnsi="仿宋" w:cs="宋体" w:hint="eastAsia"/>
          <w:kern w:val="0"/>
          <w:sz w:val="28"/>
          <w:szCs w:val="28"/>
        </w:rPr>
        <w:t>进行全程管理</w:t>
      </w:r>
      <w:r w:rsidR="00C22FD9" w:rsidRPr="00BD7E96">
        <w:rPr>
          <w:rFonts w:ascii="仿宋" w:eastAsia="仿宋" w:hAnsi="仿宋" w:cs="宋体"/>
          <w:kern w:val="0"/>
          <w:sz w:val="28"/>
          <w:szCs w:val="28"/>
        </w:rPr>
        <w:t>，</w:t>
      </w:r>
      <w:r w:rsidR="00C22FD9" w:rsidRPr="00BD7E96">
        <w:rPr>
          <w:rFonts w:ascii="仿宋" w:eastAsia="仿宋" w:hAnsi="仿宋" w:cs="宋体" w:hint="eastAsia"/>
          <w:kern w:val="0"/>
          <w:sz w:val="28"/>
          <w:szCs w:val="28"/>
        </w:rPr>
        <w:t>进一步</w:t>
      </w:r>
      <w:r w:rsidR="00C22FD9" w:rsidRPr="00BD7E96">
        <w:rPr>
          <w:rFonts w:ascii="仿宋" w:eastAsia="仿宋" w:hAnsi="仿宋" w:cs="宋体"/>
          <w:kern w:val="0"/>
          <w:sz w:val="28"/>
          <w:szCs w:val="28"/>
        </w:rPr>
        <w:t>提升网络课程的质量和效益。</w:t>
      </w:r>
      <w:r w:rsidR="00C22FD9" w:rsidRPr="00BD7E96">
        <w:rPr>
          <w:rFonts w:ascii="仿宋" w:eastAsia="仿宋" w:hAnsi="仿宋" w:cs="宋体" w:hint="eastAsia"/>
          <w:kern w:val="0"/>
          <w:sz w:val="28"/>
          <w:szCs w:val="28"/>
        </w:rPr>
        <w:t>分层、分批对教师进行网络课程建设和使用培训。</w:t>
      </w:r>
    </w:p>
    <w:p w:rsidR="00C22FD9" w:rsidRPr="00BD7E96" w:rsidRDefault="003176DF" w:rsidP="00C22FD9">
      <w:pPr>
        <w:rPr>
          <w:rFonts w:ascii="仿宋" w:eastAsia="仿宋" w:hAnsi="仿宋" w:cs="宋体"/>
          <w:kern w:val="0"/>
          <w:sz w:val="28"/>
          <w:szCs w:val="28"/>
        </w:rPr>
      </w:pPr>
      <w:r>
        <w:rPr>
          <w:rFonts w:ascii="仿宋" w:eastAsia="仿宋" w:hAnsi="仿宋" w:cs="宋体" w:hint="eastAsia"/>
          <w:kern w:val="0"/>
          <w:sz w:val="28"/>
          <w:szCs w:val="28"/>
        </w:rPr>
        <w:t>6</w:t>
      </w:r>
      <w:r w:rsidR="00C22FD9" w:rsidRPr="00BD7E96">
        <w:rPr>
          <w:rFonts w:ascii="仿宋" w:eastAsia="仿宋" w:hAnsi="仿宋" w:cs="宋体" w:hint="eastAsia"/>
          <w:kern w:val="0"/>
          <w:sz w:val="28"/>
          <w:szCs w:val="28"/>
        </w:rPr>
        <w:t>．组织2020年信息化</w:t>
      </w:r>
      <w:r w:rsidR="00C22FD9" w:rsidRPr="00BD7E96">
        <w:rPr>
          <w:rFonts w:ascii="仿宋" w:eastAsia="仿宋" w:hAnsi="仿宋" w:cs="宋体"/>
          <w:kern w:val="0"/>
          <w:sz w:val="28"/>
          <w:szCs w:val="28"/>
        </w:rPr>
        <w:t>教</w:t>
      </w:r>
      <w:proofErr w:type="gramStart"/>
      <w:r w:rsidR="00C22FD9" w:rsidRPr="00BD7E96">
        <w:rPr>
          <w:rFonts w:ascii="仿宋" w:eastAsia="仿宋" w:hAnsi="仿宋" w:cs="宋体"/>
          <w:kern w:val="0"/>
          <w:sz w:val="28"/>
          <w:szCs w:val="28"/>
        </w:rPr>
        <w:t>学</w:t>
      </w:r>
      <w:r w:rsidR="00C22FD9" w:rsidRPr="00BD7E96">
        <w:rPr>
          <w:rFonts w:ascii="仿宋" w:eastAsia="仿宋" w:hAnsi="仿宋" w:cs="宋体" w:hint="eastAsia"/>
          <w:kern w:val="0"/>
          <w:sz w:val="28"/>
          <w:szCs w:val="28"/>
        </w:rPr>
        <w:t>校级</w:t>
      </w:r>
      <w:proofErr w:type="gramEnd"/>
      <w:r w:rsidR="00C22FD9" w:rsidRPr="00BD7E96">
        <w:rPr>
          <w:rFonts w:ascii="仿宋" w:eastAsia="仿宋" w:hAnsi="仿宋" w:cs="宋体" w:hint="eastAsia"/>
          <w:kern w:val="0"/>
          <w:sz w:val="28"/>
          <w:szCs w:val="28"/>
        </w:rPr>
        <w:t>比赛，做好2020年市、</w:t>
      </w:r>
      <w:proofErr w:type="gramStart"/>
      <w:r w:rsidR="00C22FD9" w:rsidRPr="00BD7E96">
        <w:rPr>
          <w:rFonts w:ascii="仿宋" w:eastAsia="仿宋" w:hAnsi="仿宋" w:cs="宋体" w:hint="eastAsia"/>
          <w:kern w:val="0"/>
          <w:sz w:val="28"/>
          <w:szCs w:val="28"/>
        </w:rPr>
        <w:t>省教学</w:t>
      </w:r>
      <w:proofErr w:type="gramEnd"/>
      <w:r w:rsidR="00C22FD9" w:rsidRPr="00BD7E96">
        <w:rPr>
          <w:rFonts w:ascii="仿宋" w:eastAsia="仿宋" w:hAnsi="仿宋" w:cs="宋体" w:hint="eastAsia"/>
          <w:kern w:val="0"/>
          <w:sz w:val="28"/>
          <w:szCs w:val="28"/>
        </w:rPr>
        <w:t>大赛工作。</w:t>
      </w:r>
    </w:p>
    <w:p w:rsidR="00C22FD9" w:rsidRPr="00BD7E96" w:rsidRDefault="003176DF" w:rsidP="00C22FD9">
      <w:pPr>
        <w:rPr>
          <w:rFonts w:ascii="仿宋" w:eastAsia="仿宋" w:hAnsi="仿宋" w:cs="宋体"/>
          <w:kern w:val="0"/>
          <w:sz w:val="28"/>
          <w:szCs w:val="28"/>
        </w:rPr>
      </w:pPr>
      <w:r>
        <w:rPr>
          <w:rFonts w:ascii="仿宋" w:eastAsia="仿宋" w:hAnsi="仿宋" w:cs="宋体" w:hint="eastAsia"/>
          <w:kern w:val="0"/>
          <w:sz w:val="28"/>
          <w:szCs w:val="28"/>
        </w:rPr>
        <w:t>7</w:t>
      </w:r>
      <w:r w:rsidR="00C22FD9" w:rsidRPr="00BD7E96">
        <w:rPr>
          <w:rFonts w:ascii="仿宋" w:eastAsia="仿宋" w:hAnsi="仿宋" w:cs="宋体" w:hint="eastAsia"/>
          <w:kern w:val="0"/>
          <w:sz w:val="28"/>
          <w:szCs w:val="28"/>
        </w:rPr>
        <w:t>．常态维护：校园网络维护、网站（学校网站、职教网站、各种专题网站）</w:t>
      </w:r>
      <w:r w:rsidR="00C22FD9" w:rsidRPr="00BD7E96">
        <w:rPr>
          <w:rFonts w:ascii="仿宋" w:eastAsia="仿宋" w:hAnsi="仿宋" w:cs="宋体" w:hint="eastAsia"/>
          <w:kern w:val="0"/>
          <w:sz w:val="28"/>
          <w:szCs w:val="28"/>
        </w:rPr>
        <w:lastRenderedPageBreak/>
        <w:t>建设工作、计算机软硬件维护维修、软件应用系统正常运行、</w:t>
      </w:r>
      <w:proofErr w:type="gramStart"/>
      <w:r w:rsidR="00C22FD9" w:rsidRPr="00BD7E96">
        <w:rPr>
          <w:rFonts w:ascii="仿宋" w:eastAsia="仿宋" w:hAnsi="仿宋" w:cs="宋体" w:hint="eastAsia"/>
          <w:kern w:val="0"/>
          <w:sz w:val="28"/>
          <w:szCs w:val="28"/>
        </w:rPr>
        <w:t>一</w:t>
      </w:r>
      <w:proofErr w:type="gramEnd"/>
      <w:r w:rsidR="00C22FD9" w:rsidRPr="00BD7E96">
        <w:rPr>
          <w:rFonts w:ascii="仿宋" w:eastAsia="仿宋" w:hAnsi="仿宋" w:cs="宋体" w:hint="eastAsia"/>
          <w:kern w:val="0"/>
          <w:sz w:val="28"/>
          <w:szCs w:val="28"/>
        </w:rPr>
        <w:t>卡通、安防报警、校园广播、服务器存储、信息发布、多媒体系统等方面。</w:t>
      </w:r>
    </w:p>
    <w:p w:rsidR="00C22FD9" w:rsidRPr="00BD7E96" w:rsidRDefault="003176DF" w:rsidP="00C22FD9">
      <w:pPr>
        <w:rPr>
          <w:rFonts w:ascii="仿宋" w:eastAsia="仿宋" w:hAnsi="仿宋" w:cs="宋体"/>
          <w:kern w:val="0"/>
          <w:sz w:val="28"/>
          <w:szCs w:val="28"/>
        </w:rPr>
      </w:pPr>
      <w:r>
        <w:rPr>
          <w:rFonts w:ascii="仿宋" w:eastAsia="仿宋" w:hAnsi="仿宋" w:cs="宋体" w:hint="eastAsia"/>
          <w:kern w:val="0"/>
          <w:sz w:val="28"/>
          <w:szCs w:val="28"/>
        </w:rPr>
        <w:t>8</w:t>
      </w:r>
      <w:r w:rsidR="00C22FD9" w:rsidRPr="00BD7E96">
        <w:rPr>
          <w:rFonts w:ascii="仿宋" w:eastAsia="仿宋" w:hAnsi="仿宋" w:cs="宋体" w:hint="eastAsia"/>
          <w:kern w:val="0"/>
          <w:sz w:val="28"/>
          <w:szCs w:val="28"/>
        </w:rPr>
        <w:t>．协助其他部门做好相应工作，完成学校交办的其他工作。</w:t>
      </w:r>
    </w:p>
    <w:p w:rsidR="00C22FD9" w:rsidRPr="00BD7E96" w:rsidRDefault="00C22FD9" w:rsidP="00C22FD9">
      <w:pPr>
        <w:rPr>
          <w:rFonts w:ascii="仿宋" w:eastAsia="仿宋" w:hAnsi="仿宋" w:cs="宋体"/>
          <w:kern w:val="0"/>
          <w:sz w:val="28"/>
          <w:szCs w:val="28"/>
        </w:rPr>
      </w:pPr>
      <w:r w:rsidRPr="00BD7E96">
        <w:rPr>
          <w:rFonts w:ascii="仿宋" w:eastAsia="仿宋" w:hAnsi="仿宋" w:cs="宋体" w:hint="eastAsia"/>
          <w:kern w:val="0"/>
          <w:sz w:val="28"/>
          <w:szCs w:val="28"/>
        </w:rPr>
        <w:t>（二）主要措施：</w:t>
      </w:r>
    </w:p>
    <w:p w:rsidR="00C22FD9" w:rsidRPr="00BD7E96" w:rsidRDefault="00C22FD9" w:rsidP="00C22FD9">
      <w:pPr>
        <w:ind w:firstLineChars="200" w:firstLine="560"/>
        <w:rPr>
          <w:rFonts w:ascii="仿宋" w:eastAsia="仿宋" w:hAnsi="仿宋" w:cs="宋体"/>
          <w:kern w:val="0"/>
          <w:sz w:val="28"/>
          <w:szCs w:val="28"/>
        </w:rPr>
      </w:pPr>
      <w:r w:rsidRPr="00BD7E96">
        <w:rPr>
          <w:rFonts w:ascii="仿宋" w:eastAsia="仿宋" w:hAnsi="仿宋" w:cs="宋体" w:hint="eastAsia"/>
          <w:kern w:val="0"/>
          <w:sz w:val="28"/>
          <w:szCs w:val="28"/>
        </w:rPr>
        <w:t>1．按照部门职责和绩效考核目标，将各项工作落实到具体人员，部门定期检查、交流各项工作完成情况，及时解决工作中出现的问题。</w:t>
      </w:r>
    </w:p>
    <w:p w:rsidR="00C22FD9" w:rsidRPr="00BD7E96" w:rsidRDefault="00C22FD9" w:rsidP="00C22FD9">
      <w:pPr>
        <w:rPr>
          <w:rFonts w:ascii="仿宋" w:eastAsia="仿宋" w:hAnsi="仿宋" w:cs="宋体"/>
          <w:kern w:val="0"/>
          <w:sz w:val="28"/>
          <w:szCs w:val="28"/>
        </w:rPr>
      </w:pPr>
      <w:r w:rsidRPr="00BD7E96">
        <w:rPr>
          <w:rFonts w:ascii="仿宋" w:eastAsia="仿宋" w:hAnsi="仿宋" w:cs="宋体" w:hint="eastAsia"/>
          <w:kern w:val="0"/>
          <w:sz w:val="28"/>
          <w:szCs w:val="28"/>
        </w:rPr>
        <w:t xml:space="preserve">    2．在后勤保障处统筹下，根据合同要求对信息化系统二期新建、一期改造已经实施的12个项目进行整体联调、分项验收；部门人员分工协调解决各子系统在运行中出现的问题，确保新系统高质量运行；做好信息化追加项目的招投标及实施工作。。</w:t>
      </w:r>
    </w:p>
    <w:p w:rsidR="00C22FD9" w:rsidRPr="00BD7E96" w:rsidRDefault="00C22FD9" w:rsidP="00C22FD9">
      <w:pPr>
        <w:ind w:firstLineChars="200" w:firstLine="560"/>
        <w:rPr>
          <w:rFonts w:ascii="仿宋" w:eastAsia="仿宋" w:hAnsi="仿宋" w:cs="宋体"/>
          <w:kern w:val="0"/>
          <w:sz w:val="28"/>
          <w:szCs w:val="28"/>
        </w:rPr>
      </w:pPr>
      <w:r w:rsidRPr="00BD7E96">
        <w:rPr>
          <w:rFonts w:ascii="仿宋" w:eastAsia="仿宋" w:hAnsi="仿宋" w:cs="宋体" w:hint="eastAsia"/>
          <w:kern w:val="0"/>
          <w:sz w:val="28"/>
          <w:szCs w:val="28"/>
        </w:rPr>
        <w:t>3．进一步完善信息化设备维修信息反馈机制，及时处理故障问题；增强部门全体教师服务意识，提高工作效率，为全校教工提供优质的信息技术支撑和服务。</w:t>
      </w:r>
    </w:p>
    <w:p w:rsidR="00C22FD9" w:rsidRPr="00BD7E96" w:rsidRDefault="00C22FD9" w:rsidP="00C22FD9">
      <w:pPr>
        <w:ind w:firstLineChars="200" w:firstLine="560"/>
        <w:rPr>
          <w:rFonts w:ascii="仿宋" w:eastAsia="仿宋" w:hAnsi="仿宋" w:cs="宋体"/>
          <w:kern w:val="0"/>
          <w:sz w:val="28"/>
          <w:szCs w:val="28"/>
        </w:rPr>
      </w:pPr>
      <w:r w:rsidRPr="00BD7E96">
        <w:rPr>
          <w:rFonts w:ascii="仿宋" w:eastAsia="仿宋" w:hAnsi="仿宋" w:cs="宋体" w:hint="eastAsia"/>
          <w:kern w:val="0"/>
          <w:sz w:val="28"/>
          <w:szCs w:val="28"/>
        </w:rPr>
        <w:t>4.加强对信息化系统服务外包企业的日常管理，维修台</w:t>
      </w:r>
      <w:proofErr w:type="gramStart"/>
      <w:r w:rsidRPr="00BD7E96">
        <w:rPr>
          <w:rFonts w:ascii="仿宋" w:eastAsia="仿宋" w:hAnsi="仿宋" w:cs="宋体" w:hint="eastAsia"/>
          <w:kern w:val="0"/>
          <w:sz w:val="28"/>
          <w:szCs w:val="28"/>
        </w:rPr>
        <w:t>帐规范</w:t>
      </w:r>
      <w:proofErr w:type="gramEnd"/>
      <w:r w:rsidRPr="00BD7E96">
        <w:rPr>
          <w:rFonts w:ascii="仿宋" w:eastAsia="仿宋" w:hAnsi="仿宋" w:cs="宋体" w:hint="eastAsia"/>
          <w:kern w:val="0"/>
          <w:sz w:val="28"/>
          <w:szCs w:val="28"/>
        </w:rPr>
        <w:t>清晰，进一步提升学校信息化设施设备的完好率和利用率。</w:t>
      </w:r>
    </w:p>
    <w:p w:rsidR="00C22FD9" w:rsidRPr="00BD7E96" w:rsidRDefault="00C22FD9" w:rsidP="00C22FD9">
      <w:pPr>
        <w:rPr>
          <w:rFonts w:ascii="仿宋" w:eastAsia="仿宋" w:hAnsi="仿宋" w:cs="宋体"/>
          <w:kern w:val="0"/>
          <w:sz w:val="28"/>
          <w:szCs w:val="28"/>
        </w:rPr>
      </w:pPr>
      <w:r w:rsidRPr="00BD7E96">
        <w:rPr>
          <w:rFonts w:ascii="仿宋" w:eastAsia="仿宋" w:hAnsi="仿宋" w:cs="宋体" w:hint="eastAsia"/>
          <w:kern w:val="0"/>
          <w:sz w:val="28"/>
          <w:szCs w:val="28"/>
        </w:rPr>
        <w:t xml:space="preserve">  </w:t>
      </w:r>
      <w:r>
        <w:rPr>
          <w:rFonts w:ascii="仿宋" w:eastAsia="仿宋" w:hAnsi="仿宋" w:cs="宋体" w:hint="eastAsia"/>
          <w:kern w:val="0"/>
          <w:sz w:val="28"/>
          <w:szCs w:val="28"/>
        </w:rPr>
        <w:t xml:space="preserve"> </w:t>
      </w:r>
      <w:r w:rsidRPr="00BD7E96">
        <w:rPr>
          <w:rFonts w:ascii="仿宋" w:eastAsia="仿宋" w:hAnsi="仿宋" w:cs="宋体" w:hint="eastAsia"/>
          <w:kern w:val="0"/>
          <w:sz w:val="28"/>
          <w:szCs w:val="28"/>
        </w:rPr>
        <w:t xml:space="preserve"> 5．跟教务处一起全力推进日常课堂信息化教学，确定每个系部、每个教研室的具体目标并进行过程性管理和监控，进一步提升信息化教学质量。</w:t>
      </w:r>
    </w:p>
    <w:p w:rsidR="00C22FD9" w:rsidRPr="00BD7E96" w:rsidRDefault="00C22FD9" w:rsidP="00C22FD9">
      <w:pPr>
        <w:rPr>
          <w:rFonts w:ascii="仿宋" w:eastAsia="仿宋" w:hAnsi="仿宋" w:cs="宋体"/>
          <w:kern w:val="0"/>
          <w:sz w:val="28"/>
          <w:szCs w:val="28"/>
        </w:rPr>
      </w:pPr>
      <w:r w:rsidRPr="00BD7E96">
        <w:rPr>
          <w:rFonts w:ascii="仿宋" w:eastAsia="仿宋" w:hAnsi="仿宋" w:cs="宋体" w:hint="eastAsia"/>
          <w:kern w:val="0"/>
          <w:sz w:val="28"/>
          <w:szCs w:val="28"/>
        </w:rPr>
        <w:t>三、主要工作和活动安排：</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189"/>
      </w:tblGrid>
      <w:tr w:rsidR="00C22FD9" w:rsidRPr="00BD7E96" w:rsidTr="00AE0BF9">
        <w:tc>
          <w:tcPr>
            <w:tcW w:w="850" w:type="dxa"/>
            <w:vAlign w:val="center"/>
          </w:tcPr>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月份</w:t>
            </w:r>
          </w:p>
        </w:tc>
        <w:tc>
          <w:tcPr>
            <w:tcW w:w="8189" w:type="dxa"/>
          </w:tcPr>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主要工作和活动安排</w:t>
            </w:r>
          </w:p>
        </w:tc>
      </w:tr>
      <w:tr w:rsidR="00C22FD9" w:rsidRPr="00BD7E96" w:rsidTr="00AE0BF9">
        <w:trPr>
          <w:trHeight w:val="1537"/>
        </w:trPr>
        <w:tc>
          <w:tcPr>
            <w:tcW w:w="850" w:type="dxa"/>
            <w:vAlign w:val="center"/>
          </w:tcPr>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9月</w:t>
            </w:r>
          </w:p>
        </w:tc>
        <w:tc>
          <w:tcPr>
            <w:tcW w:w="8189" w:type="dxa"/>
          </w:tcPr>
          <w:p w:rsidR="00C22FD9" w:rsidRPr="00BD7E96" w:rsidRDefault="003176DF" w:rsidP="00AE0BF9">
            <w:pPr>
              <w:rPr>
                <w:rFonts w:ascii="仿宋" w:eastAsia="仿宋" w:hAnsi="仿宋" w:cs="宋体"/>
                <w:kern w:val="0"/>
                <w:sz w:val="28"/>
                <w:szCs w:val="28"/>
              </w:rPr>
            </w:pPr>
            <w:r>
              <w:rPr>
                <w:rFonts w:ascii="仿宋" w:eastAsia="仿宋" w:hAnsi="仿宋" w:cs="宋体" w:hint="eastAsia"/>
                <w:kern w:val="0"/>
                <w:sz w:val="28"/>
                <w:szCs w:val="28"/>
              </w:rPr>
              <w:t>1.智慧校园验收申报工作准备（分工）</w:t>
            </w:r>
          </w:p>
          <w:p w:rsidR="00C22FD9" w:rsidRPr="00BD7E96" w:rsidRDefault="003176DF" w:rsidP="00AE0BF9">
            <w:pPr>
              <w:rPr>
                <w:rFonts w:ascii="仿宋" w:eastAsia="仿宋" w:hAnsi="仿宋" w:cs="宋体"/>
                <w:kern w:val="0"/>
                <w:sz w:val="28"/>
                <w:szCs w:val="28"/>
              </w:rPr>
            </w:pPr>
            <w:r>
              <w:rPr>
                <w:rFonts w:ascii="仿宋" w:eastAsia="仿宋" w:hAnsi="仿宋" w:cs="宋体" w:hint="eastAsia"/>
                <w:kern w:val="0"/>
                <w:sz w:val="28"/>
                <w:szCs w:val="28"/>
              </w:rPr>
              <w:t>2.</w:t>
            </w:r>
            <w:r w:rsidRPr="00BD7E96">
              <w:rPr>
                <w:rFonts w:ascii="仿宋" w:eastAsia="仿宋" w:hAnsi="仿宋" w:cs="宋体" w:hint="eastAsia"/>
                <w:kern w:val="0"/>
                <w:sz w:val="28"/>
                <w:szCs w:val="28"/>
              </w:rPr>
              <w:t>学校信息化系统新建、改造部分项目验收。</w:t>
            </w:r>
          </w:p>
          <w:p w:rsidR="00C22FD9" w:rsidRPr="00BD7E96" w:rsidRDefault="003176DF" w:rsidP="00AE0BF9">
            <w:pPr>
              <w:rPr>
                <w:rFonts w:ascii="仿宋" w:eastAsia="仿宋" w:hAnsi="仿宋" w:cs="宋体"/>
                <w:kern w:val="0"/>
                <w:sz w:val="28"/>
                <w:szCs w:val="28"/>
              </w:rPr>
            </w:pPr>
            <w:r>
              <w:rPr>
                <w:rFonts w:ascii="仿宋" w:eastAsia="仿宋" w:hAnsi="仿宋" w:cs="宋体" w:hint="eastAsia"/>
                <w:kern w:val="0"/>
                <w:sz w:val="28"/>
                <w:szCs w:val="28"/>
              </w:rPr>
              <w:t>3.</w:t>
            </w:r>
            <w:r w:rsidR="00C22FD9" w:rsidRPr="00BD7E96">
              <w:rPr>
                <w:rFonts w:ascii="仿宋" w:eastAsia="仿宋" w:hAnsi="仿宋" w:cs="宋体" w:hint="eastAsia"/>
                <w:kern w:val="0"/>
                <w:sz w:val="28"/>
                <w:szCs w:val="28"/>
              </w:rPr>
              <w:t>各类信息化设备日常检查与维护。</w:t>
            </w:r>
          </w:p>
          <w:p w:rsidR="00C22FD9" w:rsidRPr="00BD7E96" w:rsidRDefault="003176DF" w:rsidP="00AE0BF9">
            <w:pPr>
              <w:rPr>
                <w:rFonts w:ascii="仿宋" w:eastAsia="仿宋" w:hAnsi="仿宋" w:cs="宋体"/>
                <w:kern w:val="0"/>
                <w:sz w:val="28"/>
                <w:szCs w:val="28"/>
              </w:rPr>
            </w:pPr>
            <w:r>
              <w:rPr>
                <w:rFonts w:ascii="仿宋" w:eastAsia="仿宋" w:hAnsi="仿宋" w:cs="宋体" w:hint="eastAsia"/>
                <w:kern w:val="0"/>
                <w:sz w:val="28"/>
                <w:szCs w:val="28"/>
              </w:rPr>
              <w:t>4.</w:t>
            </w:r>
            <w:r w:rsidR="00C22FD9" w:rsidRPr="00BD7E96">
              <w:rPr>
                <w:rFonts w:ascii="仿宋" w:eastAsia="仿宋" w:hAnsi="仿宋" w:cs="宋体" w:hint="eastAsia"/>
                <w:kern w:val="0"/>
                <w:sz w:val="28"/>
                <w:szCs w:val="28"/>
              </w:rPr>
              <w:t>新教师网络课程建设与使用培训；</w:t>
            </w:r>
          </w:p>
        </w:tc>
      </w:tr>
      <w:tr w:rsidR="00C22FD9" w:rsidRPr="00BD7E96" w:rsidTr="00AE0BF9">
        <w:trPr>
          <w:trHeight w:val="1090"/>
        </w:trPr>
        <w:tc>
          <w:tcPr>
            <w:tcW w:w="850" w:type="dxa"/>
            <w:vAlign w:val="center"/>
          </w:tcPr>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lastRenderedPageBreak/>
              <w:t>10月</w:t>
            </w:r>
          </w:p>
        </w:tc>
        <w:tc>
          <w:tcPr>
            <w:tcW w:w="8189" w:type="dxa"/>
          </w:tcPr>
          <w:p w:rsidR="00C22FD9" w:rsidRPr="00BD7E96" w:rsidRDefault="003176DF" w:rsidP="00AE0BF9">
            <w:pPr>
              <w:rPr>
                <w:rFonts w:ascii="仿宋" w:eastAsia="仿宋" w:hAnsi="仿宋" w:cs="宋体"/>
                <w:kern w:val="0"/>
                <w:sz w:val="28"/>
                <w:szCs w:val="28"/>
              </w:rPr>
            </w:pPr>
            <w:r>
              <w:rPr>
                <w:rFonts w:ascii="仿宋" w:eastAsia="仿宋" w:hAnsi="仿宋" w:cs="宋体" w:hint="eastAsia"/>
                <w:kern w:val="0"/>
                <w:sz w:val="28"/>
                <w:szCs w:val="28"/>
              </w:rPr>
              <w:t>1智慧校园验收材料汇总并上传</w:t>
            </w:r>
            <w:r w:rsidR="00C22FD9" w:rsidRPr="00BD7E96">
              <w:rPr>
                <w:rFonts w:ascii="仿宋" w:eastAsia="仿宋" w:hAnsi="仿宋" w:cs="宋体" w:hint="eastAsia"/>
                <w:kern w:val="0"/>
                <w:sz w:val="28"/>
                <w:szCs w:val="28"/>
              </w:rPr>
              <w:t>。</w:t>
            </w:r>
          </w:p>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2．网络课程实施过程性管理。</w:t>
            </w:r>
          </w:p>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3. 各类信息化设备日常检查与维护</w:t>
            </w:r>
          </w:p>
        </w:tc>
      </w:tr>
      <w:tr w:rsidR="00C22FD9" w:rsidRPr="00BD7E96" w:rsidTr="00AE0BF9">
        <w:trPr>
          <w:trHeight w:val="458"/>
        </w:trPr>
        <w:tc>
          <w:tcPr>
            <w:tcW w:w="850" w:type="dxa"/>
            <w:vAlign w:val="center"/>
          </w:tcPr>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11月</w:t>
            </w:r>
          </w:p>
        </w:tc>
        <w:tc>
          <w:tcPr>
            <w:tcW w:w="8189" w:type="dxa"/>
          </w:tcPr>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1．信息化追加项目实施。</w:t>
            </w:r>
          </w:p>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2．网络课程实施过程性管理。</w:t>
            </w:r>
          </w:p>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3. 全体老师信息化教学培训。</w:t>
            </w:r>
          </w:p>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4. 各类信息化设备日常检查与维护</w:t>
            </w:r>
          </w:p>
        </w:tc>
      </w:tr>
      <w:tr w:rsidR="00C22FD9" w:rsidRPr="00BD7E96" w:rsidTr="00AE0BF9">
        <w:trPr>
          <w:trHeight w:val="1926"/>
        </w:trPr>
        <w:tc>
          <w:tcPr>
            <w:tcW w:w="850" w:type="dxa"/>
            <w:vAlign w:val="center"/>
          </w:tcPr>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12月</w:t>
            </w:r>
          </w:p>
        </w:tc>
        <w:tc>
          <w:tcPr>
            <w:tcW w:w="8189" w:type="dxa"/>
          </w:tcPr>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1. 信息化追加项目实施。</w:t>
            </w:r>
          </w:p>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2. 网络课程实施过程性管理；</w:t>
            </w:r>
          </w:p>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3. 协助有关部门做好奖励性绩效增量部分核算。</w:t>
            </w:r>
          </w:p>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4．各类信息化设备日常检查与维护。</w:t>
            </w:r>
          </w:p>
        </w:tc>
      </w:tr>
      <w:tr w:rsidR="00C22FD9" w:rsidRPr="00BD7E96" w:rsidTr="00AE0BF9">
        <w:trPr>
          <w:trHeight w:val="1703"/>
        </w:trPr>
        <w:tc>
          <w:tcPr>
            <w:tcW w:w="850" w:type="dxa"/>
            <w:vAlign w:val="center"/>
          </w:tcPr>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1月</w:t>
            </w:r>
          </w:p>
        </w:tc>
        <w:tc>
          <w:tcPr>
            <w:tcW w:w="8189" w:type="dxa"/>
          </w:tcPr>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2020年信息化校赛。</w:t>
            </w:r>
          </w:p>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各类信息化设备学期检查与维护。</w:t>
            </w:r>
          </w:p>
          <w:p w:rsidR="00C22FD9" w:rsidRPr="00BD7E96" w:rsidRDefault="00C22FD9" w:rsidP="00AE0BF9">
            <w:pPr>
              <w:rPr>
                <w:rFonts w:ascii="仿宋" w:eastAsia="仿宋" w:hAnsi="仿宋" w:cs="宋体"/>
                <w:kern w:val="0"/>
                <w:sz w:val="28"/>
                <w:szCs w:val="28"/>
              </w:rPr>
            </w:pPr>
            <w:r w:rsidRPr="00BD7E96">
              <w:rPr>
                <w:rFonts w:ascii="仿宋" w:eastAsia="仿宋" w:hAnsi="仿宋" w:cs="宋体" w:hint="eastAsia"/>
                <w:kern w:val="0"/>
                <w:sz w:val="28"/>
                <w:szCs w:val="28"/>
              </w:rPr>
              <w:t>部门学期工作总结。</w:t>
            </w:r>
          </w:p>
        </w:tc>
      </w:tr>
    </w:tbl>
    <w:p w:rsidR="00C22FD9" w:rsidRPr="00BD7E96" w:rsidRDefault="00C22FD9" w:rsidP="00C22FD9">
      <w:pPr>
        <w:rPr>
          <w:rFonts w:ascii="仿宋" w:eastAsia="仿宋" w:hAnsi="仿宋" w:cs="宋体"/>
          <w:kern w:val="0"/>
          <w:sz w:val="28"/>
          <w:szCs w:val="28"/>
        </w:rPr>
      </w:pPr>
    </w:p>
    <w:p w:rsidR="00C22FD9" w:rsidRPr="00BD7E96" w:rsidRDefault="00C22FD9" w:rsidP="00C22FD9">
      <w:pPr>
        <w:rPr>
          <w:rFonts w:ascii="仿宋" w:eastAsia="仿宋" w:hAnsi="仿宋" w:cs="宋体"/>
          <w:kern w:val="0"/>
          <w:sz w:val="28"/>
          <w:szCs w:val="28"/>
        </w:rPr>
      </w:pPr>
    </w:p>
    <w:p w:rsidR="00C22FD9" w:rsidRPr="00BD7E96" w:rsidRDefault="00C22FD9" w:rsidP="00C22FD9">
      <w:pPr>
        <w:rPr>
          <w:rFonts w:ascii="仿宋" w:eastAsia="仿宋" w:hAnsi="仿宋" w:cs="宋体"/>
          <w:kern w:val="0"/>
          <w:sz w:val="28"/>
          <w:szCs w:val="28"/>
        </w:rPr>
      </w:pPr>
    </w:p>
    <w:p w:rsidR="00C22FD9" w:rsidRPr="00BD7E96" w:rsidRDefault="00C22FD9" w:rsidP="00C22FD9">
      <w:pPr>
        <w:rPr>
          <w:rFonts w:ascii="仿宋" w:eastAsia="仿宋" w:hAnsi="仿宋" w:cs="宋体"/>
          <w:kern w:val="0"/>
          <w:sz w:val="28"/>
          <w:szCs w:val="28"/>
        </w:rPr>
      </w:pPr>
    </w:p>
    <w:p w:rsidR="00C22FD9" w:rsidRPr="00C22FD9" w:rsidRDefault="00C22FD9" w:rsidP="00437FB3">
      <w:pPr>
        <w:rPr>
          <w:rFonts w:ascii="仿宋" w:eastAsia="仿宋" w:hAnsi="仿宋" w:cs="宋体"/>
          <w:kern w:val="0"/>
          <w:sz w:val="28"/>
          <w:szCs w:val="28"/>
        </w:rPr>
      </w:pPr>
    </w:p>
    <w:sectPr w:rsidR="00C22FD9" w:rsidRPr="00C22FD9" w:rsidSect="00C92E17">
      <w:headerReference w:type="default" r:id="rId19"/>
      <w:footerReference w:type="default" r:id="rId20"/>
      <w:pgSz w:w="11906" w:h="16838"/>
      <w:pgMar w:top="1134" w:right="1417" w:bottom="1134" w:left="141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6B2" w:rsidRDefault="00BB06B2" w:rsidP="00C92E17">
      <w:r>
        <w:separator/>
      </w:r>
    </w:p>
  </w:endnote>
  <w:endnote w:type="continuationSeparator" w:id="0">
    <w:p w:rsidR="00BB06B2" w:rsidRDefault="00BB06B2" w:rsidP="00C92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F9" w:rsidRDefault="00AE0BF9">
    <w:pPr>
      <w:pStyle w:val="a4"/>
      <w:tabs>
        <w:tab w:val="clear" w:pos="4153"/>
        <w:tab w:val="right" w:pos="9072"/>
      </w:tabs>
      <w:rPr>
        <w:rFonts w:ascii="黑体" w:eastAsia="黑体" w:hAnsi="黑体" w:cs="黑体"/>
        <w:b/>
        <w:bCs/>
        <w:sz w:val="21"/>
        <w:szCs w:val="21"/>
      </w:rPr>
    </w:pPr>
    <w:r>
      <w:rPr>
        <w:rFonts w:ascii="黑体" w:eastAsia="黑体" w:hAnsi="黑体" w:cs="黑体"/>
        <w:b/>
        <w:bCs/>
        <w:noProof/>
        <w:sz w:val="21"/>
        <w:szCs w:val="21"/>
      </w:rPr>
      <mc:AlternateContent>
        <mc:Choice Requires="wps">
          <w:drawing>
            <wp:anchor distT="0" distB="0" distL="114300" distR="114300" simplePos="0" relativeHeight="251660288" behindDoc="0" locked="0" layoutInCell="1" allowOverlap="1" wp14:anchorId="5B510ACA" wp14:editId="4F17C39E">
              <wp:simplePos x="0" y="0"/>
              <wp:positionH relativeFrom="margin">
                <wp:align>right</wp:align>
              </wp:positionH>
              <wp:positionV relativeFrom="paragraph">
                <wp:posOffset>0</wp:posOffset>
              </wp:positionV>
              <wp:extent cx="58420" cy="139700"/>
              <wp:effectExtent l="0" t="0" r="11430" b="635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 cy="139700"/>
                      </a:xfrm>
                      <a:prstGeom prst="rect">
                        <a:avLst/>
                      </a:prstGeom>
                      <a:noFill/>
                      <a:ln w="6350">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prstClr val="black"/>
                            </a:solidFill>
                          </a14:hiddenLine>
                        </a:ext>
                      </a:extLst>
                    </wps:spPr>
                    <wps:txbx>
                      <w:txbxContent>
                        <w:p w:rsidR="00AE0BF9" w:rsidRDefault="00AE0BF9">
                          <w:pPr>
                            <w:pStyle w:val="a4"/>
                          </w:pPr>
                          <w:r>
                            <w:rPr>
                              <w:rFonts w:hint="eastAsia"/>
                            </w:rPr>
                            <w:fldChar w:fldCharType="begin"/>
                          </w:r>
                          <w:r>
                            <w:rPr>
                              <w:rFonts w:hint="eastAsia"/>
                            </w:rPr>
                            <w:instrText xml:space="preserve"> PAGE  \* MERGEFORMAT </w:instrText>
                          </w:r>
                          <w:r>
                            <w:rPr>
                              <w:rFonts w:hint="eastAsia"/>
                            </w:rPr>
                            <w:fldChar w:fldCharType="separate"/>
                          </w:r>
                          <w:r w:rsidR="00D20329">
                            <w:rPr>
                              <w:noProof/>
                            </w:rP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46.6pt;margin-top:0;width:4.6pt;height:11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" filled="f" stroked="f" strokeweight=".5pt">
              <v:path arrowok="t"/>
              <v:textbox style="mso-fit-shape-to-text:t" inset="0,0,0,0">
                <w:txbxContent>
                  <w:p w:rsidR="00AE0BF9" w:rsidRDefault="00AE0BF9">
                    <w:pPr>
                      <w:pStyle w:val="a4"/>
                    </w:pPr>
                    <w:r>
                      <w:rPr>
                        <w:rFonts w:hint="eastAsia"/>
                      </w:rPr>
                      <w:fldChar w:fldCharType="begin"/>
                    </w:r>
                    <w:r>
                      <w:rPr>
                        <w:rFonts w:hint="eastAsia"/>
                      </w:rPr>
                      <w:instrText xml:space="preserve"> PAGE  \* MERGEFORMAT </w:instrText>
                    </w:r>
                    <w:r>
                      <w:rPr>
                        <w:rFonts w:hint="eastAsia"/>
                      </w:rPr>
                      <w:fldChar w:fldCharType="separate"/>
                    </w:r>
                    <w:r w:rsidR="00D20329">
                      <w:rPr>
                        <w:noProof/>
                      </w:rPr>
                      <w:t>9</w:t>
                    </w:r>
                    <w:r>
                      <w:rPr>
                        <w:rFonts w:hint="eastAsia"/>
                      </w:rPr>
                      <w:fldChar w:fldCharType="end"/>
                    </w:r>
                  </w:p>
                </w:txbxContent>
              </v:textbox>
              <w10:wrap anchorx="margin"/>
            </v:shape>
          </w:pict>
        </mc:Fallback>
      </mc:AlternateContent>
    </w:r>
    <w:r>
      <w:rPr>
        <w:rFonts w:ascii="黑体" w:eastAsia="黑体" w:hAnsi="黑体" w:cs="黑体" w:hint="eastAsia"/>
        <w:b/>
        <w:bCs/>
        <w:sz w:val="21"/>
        <w:szCs w:val="21"/>
      </w:rPr>
      <w:tab/>
    </w:r>
    <w:r>
      <w:rPr>
        <w:rFonts w:ascii="黑体" w:eastAsia="黑体" w:hAnsi="黑体" w:cs="黑体" w:hint="eastAsia"/>
        <w:b/>
        <w:bCs/>
        <w:sz w:val="21"/>
        <w:szCs w:val="2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6B2" w:rsidRDefault="00BB06B2" w:rsidP="00C92E17">
      <w:r>
        <w:separator/>
      </w:r>
    </w:p>
  </w:footnote>
  <w:footnote w:type="continuationSeparator" w:id="0">
    <w:p w:rsidR="00BB06B2" w:rsidRDefault="00BB06B2" w:rsidP="00C92E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BF9" w:rsidRDefault="00AE0BF9">
    <w:pPr>
      <w:pStyle w:val="a3"/>
      <w:outlineLvl w:val="0"/>
    </w:pPr>
    <w:r>
      <w:rPr>
        <w:noProof/>
      </w:rPr>
      <w:drawing>
        <wp:anchor distT="0" distB="0" distL="114300" distR="114300" simplePos="0" relativeHeight="251662336" behindDoc="1" locked="0" layoutInCell="1" allowOverlap="1" wp14:anchorId="06162F51" wp14:editId="1C21EC01">
          <wp:simplePos x="0" y="0"/>
          <wp:positionH relativeFrom="column">
            <wp:posOffset>4418965</wp:posOffset>
          </wp:positionH>
          <wp:positionV relativeFrom="paragraph">
            <wp:posOffset>14605</wp:posOffset>
          </wp:positionV>
          <wp:extent cx="1242060" cy="296545"/>
          <wp:effectExtent l="0" t="0" r="0" b="8255"/>
          <wp:wrapNone/>
          <wp:docPr id="4" name="图片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1">
                    <a:extLst>
                      <a:ext uri="{28A0092B-C50C-407E-A947-70E740481C1C}">
                        <a14:useLocalDpi xmlns:a14="http://schemas.microsoft.com/office/drawing/2010/main" val="0"/>
                      </a:ext>
                    </a:extLst>
                  </a:blip>
                  <a:srcRect b="7664"/>
                  <a:stretch>
                    <a:fillRect/>
                  </a:stretch>
                </pic:blipFill>
                <pic:spPr bwMode="auto">
                  <a:xfrm>
                    <a:off x="0" y="0"/>
                    <a:ext cx="1242060" cy="2965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C6790F8" wp14:editId="0C315330">
          <wp:simplePos x="0" y="0"/>
          <wp:positionH relativeFrom="column">
            <wp:posOffset>6985</wp:posOffset>
          </wp:positionH>
          <wp:positionV relativeFrom="paragraph">
            <wp:posOffset>154305</wp:posOffset>
          </wp:positionV>
          <wp:extent cx="481965" cy="115570"/>
          <wp:effectExtent l="0" t="0" r="0" b="0"/>
          <wp:wrapTight wrapText="bothSides">
            <wp:wrapPolygon edited="0">
              <wp:start x="0" y="0"/>
              <wp:lineTo x="0" y="17802"/>
              <wp:lineTo x="20490" y="17802"/>
              <wp:lineTo x="20490" y="0"/>
              <wp:lineTo x="0" y="0"/>
            </wp:wrapPolygon>
          </wp:wrapTight>
          <wp:docPr id="3" name="图片 2" descr="-48a1f7dcaa30d51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48a1f7dcaa30d5171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1965" cy="11557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24201"/>
    <w:multiLevelType w:val="hybridMultilevel"/>
    <w:tmpl w:val="DC5C41E6"/>
    <w:lvl w:ilvl="0" w:tplc="57F26C58">
      <w:start w:val="2016"/>
      <w:numFmt w:val="decimal"/>
      <w:lvlText w:val="%1"/>
      <w:lvlJc w:val="left"/>
      <w:pPr>
        <w:tabs>
          <w:tab w:val="num" w:pos="630"/>
        </w:tabs>
        <w:ind w:left="630" w:hanging="63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2FA336FC"/>
    <w:multiLevelType w:val="hybridMultilevel"/>
    <w:tmpl w:val="471092E6"/>
    <w:lvl w:ilvl="0" w:tplc="42B68CD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4D87AED"/>
    <w:multiLevelType w:val="hybridMultilevel"/>
    <w:tmpl w:val="63B229C2"/>
    <w:lvl w:ilvl="0" w:tplc="2976E360">
      <w:start w:val="2"/>
      <w:numFmt w:val="japaneseCounting"/>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1842BA3"/>
    <w:multiLevelType w:val="hybridMultilevel"/>
    <w:tmpl w:val="9DAE9856"/>
    <w:lvl w:ilvl="0" w:tplc="42B68CD8">
      <w:start w:val="1"/>
      <w:numFmt w:val="decimal"/>
      <w:lvlText w:val="%1．"/>
      <w:lvlJc w:val="left"/>
      <w:pPr>
        <w:ind w:left="360" w:hanging="360"/>
      </w:pPr>
      <w:rPr>
        <w:rFonts w:hint="default"/>
      </w:rPr>
    </w:lvl>
    <w:lvl w:ilvl="1" w:tplc="42B68CD8">
      <w:start w:val="1"/>
      <w:numFmt w:val="decimal"/>
      <w:lvlText w:val="%2．"/>
      <w:lvlJc w:val="left"/>
      <w:pPr>
        <w:ind w:left="840" w:hanging="4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4C91053"/>
    <w:multiLevelType w:val="hybridMultilevel"/>
    <w:tmpl w:val="E23EE1EA"/>
    <w:lvl w:ilvl="0" w:tplc="2158B7F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C93"/>
    <w:rsid w:val="003176DF"/>
    <w:rsid w:val="00401F2C"/>
    <w:rsid w:val="004233E7"/>
    <w:rsid w:val="00437FB3"/>
    <w:rsid w:val="0069187B"/>
    <w:rsid w:val="00755C93"/>
    <w:rsid w:val="00AE0BF9"/>
    <w:rsid w:val="00BB06B2"/>
    <w:rsid w:val="00BC2064"/>
    <w:rsid w:val="00BC420A"/>
    <w:rsid w:val="00C22FD9"/>
    <w:rsid w:val="00C92E17"/>
    <w:rsid w:val="00CC3A18"/>
    <w:rsid w:val="00D06E45"/>
    <w:rsid w:val="00D20329"/>
    <w:rsid w:val="00E06858"/>
    <w:rsid w:val="00F8130D"/>
    <w:rsid w:val="00FA4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C93"/>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55C9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
    <w:name w:val="页眉 Char"/>
    <w:basedOn w:val="a0"/>
    <w:link w:val="a3"/>
    <w:rsid w:val="00755C93"/>
    <w:rPr>
      <w:rFonts w:ascii="Calibri" w:eastAsia="宋体" w:hAnsi="Calibri" w:cs="Times New Roman"/>
      <w:sz w:val="18"/>
      <w:szCs w:val="24"/>
    </w:rPr>
  </w:style>
  <w:style w:type="paragraph" w:styleId="a4">
    <w:name w:val="footer"/>
    <w:basedOn w:val="a"/>
    <w:link w:val="Char0"/>
    <w:rsid w:val="00755C93"/>
    <w:pPr>
      <w:tabs>
        <w:tab w:val="center" w:pos="4153"/>
        <w:tab w:val="right" w:pos="8306"/>
      </w:tabs>
      <w:snapToGrid w:val="0"/>
      <w:jc w:val="left"/>
    </w:pPr>
    <w:rPr>
      <w:sz w:val="18"/>
    </w:rPr>
  </w:style>
  <w:style w:type="character" w:customStyle="1" w:styleId="Char0">
    <w:name w:val="页脚 Char"/>
    <w:basedOn w:val="a0"/>
    <w:link w:val="a4"/>
    <w:rsid w:val="00755C93"/>
    <w:rPr>
      <w:rFonts w:ascii="Calibri" w:eastAsia="宋体" w:hAnsi="Calibri" w:cs="Times New Roman"/>
      <w:sz w:val="18"/>
      <w:szCs w:val="24"/>
    </w:rPr>
  </w:style>
  <w:style w:type="character" w:styleId="a5">
    <w:name w:val="Hyperlink"/>
    <w:basedOn w:val="a0"/>
    <w:uiPriority w:val="99"/>
    <w:unhideWhenUsed/>
    <w:rsid w:val="00755C93"/>
    <w:rPr>
      <w:color w:val="0000FF" w:themeColor="hyperlink"/>
      <w:u w:val="single"/>
    </w:rPr>
  </w:style>
  <w:style w:type="paragraph" w:styleId="a6">
    <w:name w:val="Balloon Text"/>
    <w:basedOn w:val="a"/>
    <w:link w:val="Char1"/>
    <w:uiPriority w:val="99"/>
    <w:semiHidden/>
    <w:unhideWhenUsed/>
    <w:rsid w:val="00755C93"/>
    <w:rPr>
      <w:sz w:val="18"/>
      <w:szCs w:val="18"/>
    </w:rPr>
  </w:style>
  <w:style w:type="character" w:customStyle="1" w:styleId="Char1">
    <w:name w:val="批注框文本 Char"/>
    <w:basedOn w:val="a0"/>
    <w:link w:val="a6"/>
    <w:uiPriority w:val="99"/>
    <w:semiHidden/>
    <w:rsid w:val="00755C93"/>
    <w:rPr>
      <w:rFonts w:ascii="Calibri" w:eastAsia="宋体" w:hAnsi="Calibri" w:cs="Times New Roman"/>
      <w:sz w:val="18"/>
      <w:szCs w:val="18"/>
    </w:rPr>
  </w:style>
  <w:style w:type="paragraph" w:styleId="a7">
    <w:name w:val="List Paragraph"/>
    <w:basedOn w:val="a"/>
    <w:uiPriority w:val="34"/>
    <w:qFormat/>
    <w:rsid w:val="00C22FD9"/>
    <w:pPr>
      <w:ind w:firstLineChars="200" w:firstLine="420"/>
    </w:pPr>
    <w:rPr>
      <w:rFonts w:asciiTheme="minorHAnsi" w:eastAsiaTheme="minorEastAsia"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C93"/>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55C9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Char">
    <w:name w:val="页眉 Char"/>
    <w:basedOn w:val="a0"/>
    <w:link w:val="a3"/>
    <w:rsid w:val="00755C93"/>
    <w:rPr>
      <w:rFonts w:ascii="Calibri" w:eastAsia="宋体" w:hAnsi="Calibri" w:cs="Times New Roman"/>
      <w:sz w:val="18"/>
      <w:szCs w:val="24"/>
    </w:rPr>
  </w:style>
  <w:style w:type="paragraph" w:styleId="a4">
    <w:name w:val="footer"/>
    <w:basedOn w:val="a"/>
    <w:link w:val="Char0"/>
    <w:rsid w:val="00755C93"/>
    <w:pPr>
      <w:tabs>
        <w:tab w:val="center" w:pos="4153"/>
        <w:tab w:val="right" w:pos="8306"/>
      </w:tabs>
      <w:snapToGrid w:val="0"/>
      <w:jc w:val="left"/>
    </w:pPr>
    <w:rPr>
      <w:sz w:val="18"/>
    </w:rPr>
  </w:style>
  <w:style w:type="character" w:customStyle="1" w:styleId="Char0">
    <w:name w:val="页脚 Char"/>
    <w:basedOn w:val="a0"/>
    <w:link w:val="a4"/>
    <w:rsid w:val="00755C93"/>
    <w:rPr>
      <w:rFonts w:ascii="Calibri" w:eastAsia="宋体" w:hAnsi="Calibri" w:cs="Times New Roman"/>
      <w:sz w:val="18"/>
      <w:szCs w:val="24"/>
    </w:rPr>
  </w:style>
  <w:style w:type="character" w:styleId="a5">
    <w:name w:val="Hyperlink"/>
    <w:basedOn w:val="a0"/>
    <w:uiPriority w:val="99"/>
    <w:unhideWhenUsed/>
    <w:rsid w:val="00755C93"/>
    <w:rPr>
      <w:color w:val="0000FF" w:themeColor="hyperlink"/>
      <w:u w:val="single"/>
    </w:rPr>
  </w:style>
  <w:style w:type="paragraph" w:styleId="a6">
    <w:name w:val="Balloon Text"/>
    <w:basedOn w:val="a"/>
    <w:link w:val="Char1"/>
    <w:uiPriority w:val="99"/>
    <w:semiHidden/>
    <w:unhideWhenUsed/>
    <w:rsid w:val="00755C93"/>
    <w:rPr>
      <w:sz w:val="18"/>
      <w:szCs w:val="18"/>
    </w:rPr>
  </w:style>
  <w:style w:type="character" w:customStyle="1" w:styleId="Char1">
    <w:name w:val="批注框文本 Char"/>
    <w:basedOn w:val="a0"/>
    <w:link w:val="a6"/>
    <w:uiPriority w:val="99"/>
    <w:semiHidden/>
    <w:rsid w:val="00755C93"/>
    <w:rPr>
      <w:rFonts w:ascii="Calibri" w:eastAsia="宋体" w:hAnsi="Calibri" w:cs="Times New Roman"/>
      <w:sz w:val="18"/>
      <w:szCs w:val="18"/>
    </w:rPr>
  </w:style>
  <w:style w:type="paragraph" w:styleId="a7">
    <w:name w:val="List Paragraph"/>
    <w:basedOn w:val="a"/>
    <w:uiPriority w:val="34"/>
    <w:qFormat/>
    <w:rsid w:val="00C22FD9"/>
    <w:pPr>
      <w:ind w:firstLineChars="200" w:firstLine="42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59</Pages>
  <Words>3342</Words>
  <Characters>19052</Characters>
  <Application>Microsoft Office Word</Application>
  <DocSecurity>0</DocSecurity>
  <Lines>158</Lines>
  <Paragraphs>44</Paragraphs>
  <ScaleCrop>false</ScaleCrop>
  <Company>Microsoft</Company>
  <LinksUpToDate>false</LinksUpToDate>
  <CharactersWithSpaces>22350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5</cp:revision>
  <dcterms:created xsi:type="dcterms:W3CDTF">2019-10-30T06:56:00Z</dcterms:created>
  <dcterms:modified xsi:type="dcterms:W3CDTF">2019-10-30T07:02:00Z</dcterms:modified>
</cp:coreProperties>
</file>